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22" w:rsidRPr="005455DD" w:rsidRDefault="00723622" w:rsidP="00723622">
      <w:pPr>
        <w:rPr>
          <w:i/>
        </w:rPr>
      </w:pPr>
      <w:r w:rsidRPr="005455DD">
        <w:rPr>
          <w:b/>
          <w:i/>
        </w:rPr>
        <w:t>1.</w:t>
      </w:r>
      <w:r w:rsidR="00380D80">
        <w:rPr>
          <w:b/>
          <w:i/>
        </w:rPr>
        <w:t>Tétel</w:t>
      </w:r>
      <w:r w:rsidRPr="005455DD">
        <w:rPr>
          <w:b/>
          <w:i/>
        </w:rPr>
        <w:t xml:space="preserve"> </w:t>
      </w:r>
    </w:p>
    <w:p w:rsidR="00723622" w:rsidRPr="00380D80" w:rsidRDefault="00380D80" w:rsidP="00723622">
      <w:pPr>
        <w:rPr>
          <w:lang w:val="hu-HU"/>
        </w:rPr>
      </w:pPr>
      <w:r>
        <w:rPr>
          <w:lang w:val="hu-HU"/>
        </w:rPr>
        <w:t xml:space="preserve">Egy függőleges </w:t>
      </w:r>
      <w:r w:rsidR="001964C5">
        <w:rPr>
          <w:lang w:val="hu-HU"/>
        </w:rPr>
        <w:t>hengert</w:t>
      </w:r>
      <w:r>
        <w:rPr>
          <w:lang w:val="hu-HU"/>
        </w:rPr>
        <w:t xml:space="preserve"> három egyenlő, </w:t>
      </w:r>
      <m:oMath>
        <m:r>
          <m:rPr>
            <m:sty m:val="bi"/>
          </m:rPr>
          <w:rPr>
            <w:rFonts w:ascii="Cambria Math" w:hAnsi="Cambria Math"/>
            <w:lang w:val="hu-HU"/>
          </w:rPr>
          <m:t>l</m:t>
        </m:r>
        <m:r>
          <w:rPr>
            <w:rFonts w:ascii="Cambria Math" w:hAnsi="Cambria Math"/>
            <w:lang w:val="hu-HU"/>
          </w:rPr>
          <m:t xml:space="preserve">=40 </m:t>
        </m:r>
        <m:r>
          <m:rPr>
            <m:sty m:val="p"/>
          </m:rPr>
          <w:rPr>
            <w:rFonts w:ascii="Cambria Math" w:hAnsi="Cambria Math"/>
            <w:lang w:val="hu-HU"/>
          </w:rPr>
          <m:t>cm</m:t>
        </m:r>
      </m:oMath>
      <w:r>
        <w:rPr>
          <w:lang w:val="hu-HU"/>
        </w:rPr>
        <w:t xml:space="preserve"> hosszúságú részre osztunk, két </w:t>
      </w:r>
      <w:proofErr w:type="gramStart"/>
      <w:r w:rsidRPr="00380D80">
        <w:rPr>
          <w:b/>
          <w:i/>
          <w:lang w:val="hu-HU"/>
        </w:rPr>
        <w:t>A</w:t>
      </w:r>
      <w:proofErr w:type="gramEnd"/>
      <w:r w:rsidRPr="00380D80">
        <w:rPr>
          <w:lang w:val="hu-HU"/>
        </w:rPr>
        <w:t xml:space="preserve"> </w:t>
      </w:r>
      <w:r>
        <w:rPr>
          <w:lang w:val="hu-HU"/>
        </w:rPr>
        <w:t xml:space="preserve">és </w:t>
      </w:r>
      <w:r w:rsidRPr="00380D80">
        <w:rPr>
          <w:b/>
          <w:i/>
          <w:lang w:val="hu-HU"/>
        </w:rPr>
        <w:t>B</w:t>
      </w:r>
      <w:r>
        <w:rPr>
          <w:b/>
          <w:i/>
          <w:lang w:val="hu-HU"/>
        </w:rPr>
        <w:t xml:space="preserve"> </w:t>
      </w:r>
      <w:r w:rsidRPr="00380D80">
        <w:rPr>
          <w:lang w:val="hu-HU"/>
        </w:rPr>
        <w:t xml:space="preserve">hőszigetelő </w:t>
      </w:r>
      <w:r>
        <w:rPr>
          <w:lang w:val="hu-HU"/>
        </w:rPr>
        <w:t xml:space="preserve">dugattyúval. Mindkét dugattyú tömege </w:t>
      </w:r>
      <m:oMath>
        <m:r>
          <m:rPr>
            <m:sty m:val="bi"/>
          </m:rPr>
          <w:rPr>
            <w:rFonts w:ascii="Cambria Math" w:hAnsi="Cambria Math"/>
            <w:lang w:val="hu-HU"/>
          </w:rPr>
          <m:t>M</m:t>
        </m:r>
        <m:r>
          <w:rPr>
            <w:rFonts w:ascii="Cambria Math" w:hAnsi="Cambria Math"/>
            <w:lang w:val="hu-HU"/>
          </w:rPr>
          <m:t xml:space="preserve">=0,5 </m:t>
        </m:r>
        <m:r>
          <m:rPr>
            <m:sty m:val="p"/>
          </m:rPr>
          <w:rPr>
            <w:rFonts w:ascii="Cambria Math" w:hAnsi="Cambria Math"/>
            <w:lang w:val="hu-HU"/>
          </w:rPr>
          <m:t>kg</m:t>
        </m:r>
      </m:oMath>
      <w:r w:rsidRPr="00380D80">
        <w:rPr>
          <w:lang w:val="hu-HU"/>
        </w:rPr>
        <w:t>.</w:t>
      </w:r>
      <w:r>
        <w:rPr>
          <w:lang w:val="hu-HU"/>
        </w:rPr>
        <w:t xml:space="preserve"> Kezdetben az </w:t>
      </w:r>
      <w:proofErr w:type="gramStart"/>
      <w:r w:rsidRPr="00380D80">
        <w:rPr>
          <w:b/>
          <w:i/>
          <w:lang w:val="hu-HU"/>
        </w:rPr>
        <w:t>A</w:t>
      </w:r>
      <w:proofErr w:type="gramEnd"/>
      <w:r>
        <w:rPr>
          <w:b/>
          <w:i/>
          <w:lang w:val="hu-HU"/>
        </w:rPr>
        <w:t xml:space="preserve"> </w:t>
      </w:r>
      <w:r>
        <w:rPr>
          <w:lang w:val="hu-HU"/>
        </w:rPr>
        <w:t xml:space="preserve">dugattyú rögzített, míg a </w:t>
      </w:r>
      <w:r w:rsidRPr="00380D80">
        <w:rPr>
          <w:b/>
          <w:i/>
          <w:lang w:val="hu-HU"/>
        </w:rPr>
        <w:t>B</w:t>
      </w:r>
      <w:r>
        <w:rPr>
          <w:lang w:val="hu-HU"/>
        </w:rPr>
        <w:t xml:space="preserve"> szabadon, súrlódásmentesen moz</w:t>
      </w:r>
      <w:r w:rsidR="0039524B">
        <w:rPr>
          <w:lang w:val="hu-HU"/>
        </w:rPr>
        <w:t>oghat</w:t>
      </w:r>
      <w:r>
        <w:rPr>
          <w:lang w:val="hu-HU"/>
        </w:rPr>
        <w:t xml:space="preserve"> </w:t>
      </w:r>
      <w:r w:rsidR="0039524B">
        <w:rPr>
          <w:lang w:val="hu-HU"/>
        </w:rPr>
        <w:t>(lásd az</w:t>
      </w:r>
      <w:r w:rsidR="0039524B" w:rsidRPr="00380D80">
        <w:rPr>
          <w:b/>
          <w:lang w:val="hu-HU"/>
        </w:rPr>
        <w:t xml:space="preserve"> 1</w:t>
      </w:r>
      <w:r w:rsidR="0039524B">
        <w:rPr>
          <w:b/>
          <w:lang w:val="hu-HU"/>
        </w:rPr>
        <w:t xml:space="preserve">. ábrát). </w:t>
      </w:r>
      <w:r w:rsidR="0039524B" w:rsidRPr="0039524B">
        <w:rPr>
          <w:lang w:val="hu-HU"/>
        </w:rPr>
        <w:t>Feltételezve, hogy a</w:t>
      </w:r>
      <w:r w:rsidR="0039524B">
        <w:rPr>
          <w:lang w:val="hu-HU"/>
        </w:rPr>
        <w:t xml:space="preserve"> hélium hőmérséklete egyenlő a külső hőmérséklettel </w:t>
      </w:r>
      <w:r w:rsidR="0039524B" w:rsidRPr="0039524B">
        <w:rPr>
          <w:lang w:val="hu-H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w:rPr>
                <w:rFonts w:ascii="Cambria Math" w:hAnsi="Cambria Math"/>
                <w:lang w:val="hu-HU"/>
              </w:rPr>
              <m:t>1</m:t>
            </m:r>
          </m:sub>
        </m:sSub>
        <m:r>
          <w:rPr>
            <w:rFonts w:ascii="Cambria Math" w:hAnsi="Cambria Math"/>
            <w:lang w:val="hu-HU"/>
          </w:rPr>
          <m:t>=300 K</m:t>
        </m:r>
      </m:oMath>
      <w:r w:rsidR="0039524B">
        <w:rPr>
          <w:lang w:val="hu-HU"/>
        </w:rPr>
        <w:t xml:space="preserve">, és hogy </w:t>
      </w:r>
      <w:proofErr w:type="gramStart"/>
      <w:r w:rsidR="0039524B">
        <w:rPr>
          <w:lang w:val="hu-HU"/>
        </w:rPr>
        <w:t>a</w:t>
      </w:r>
      <w:proofErr w:type="gramEnd"/>
      <w:r w:rsidR="0039524B">
        <w:rPr>
          <w:lang w:val="hu-HU"/>
        </w:rPr>
        <w:t xml:space="preserve"> He és az </w:t>
      </w:r>
      <w:r w:rsidR="0039524B" w:rsidRPr="00380D80">
        <w:rPr>
          <w:lang w:val="hu-HU"/>
        </w:rPr>
        <w:t>O</w:t>
      </w:r>
      <w:r w:rsidR="0039524B" w:rsidRPr="00380D80">
        <w:rPr>
          <w:vertAlign w:val="subscript"/>
          <w:lang w:val="hu-HU"/>
        </w:rPr>
        <w:t>2</w:t>
      </w:r>
      <w:r w:rsidR="0039524B">
        <w:rPr>
          <w:lang w:val="hu-HU"/>
        </w:rPr>
        <w:t xml:space="preserve"> móljainak száma azonos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ν</m:t>
            </m:r>
          </m:e>
          <m:sub>
            <m:r>
              <w:rPr>
                <w:rFonts w:ascii="Cambria Math" w:hAnsi="Cambria Math"/>
                <w:lang w:val="hu-HU"/>
              </w:rPr>
              <m:t>He</m:t>
            </m:r>
          </m:sub>
        </m:sSub>
        <m:r>
          <w:rPr>
            <w:rFonts w:ascii="Cambria Math" w:hAnsi="Cambria Math"/>
            <w:lang w:val="hu-HU"/>
          </w:rPr>
          <m:t>=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ν</m:t>
            </m:r>
          </m:e>
          <m:sub>
            <m:r>
              <w:rPr>
                <w:rFonts w:ascii="Cambria Math" w:hAnsi="Cambria Math"/>
                <w:lang w:val="hu-HU"/>
              </w:rPr>
              <m:t>O2</m:t>
            </m:r>
          </m:sub>
        </m:sSub>
        <m:r>
          <w:rPr>
            <w:rFonts w:ascii="Cambria Math" w:hAnsi="Cambria Math"/>
            <w:lang w:val="hu-HU"/>
          </w:rPr>
          <m:t>=</m:t>
        </m:r>
        <m:r>
          <m:rPr>
            <m:sty m:val="bi"/>
          </m:rPr>
          <w:rPr>
            <w:rFonts w:ascii="Cambria Math" w:hAnsi="Cambria Math"/>
            <w:lang w:val="hu-HU"/>
          </w:rPr>
          <m:t>ν</m:t>
        </m:r>
        <m:r>
          <w:rPr>
            <w:rFonts w:ascii="Cambria Math" w:hAnsi="Cambria Math"/>
            <w:lang w:val="hu-HU"/>
          </w:rPr>
          <m:t>=</m:t>
        </m:r>
        <m:r>
          <w:rPr>
            <w:rFonts w:ascii="Cambria Math" w:hAnsi="Cambria Math"/>
          </w:rPr>
          <m:t xml:space="preserve">6,0168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  <w:lang w:val="hu-HU"/>
          </w:rPr>
          <m:t xml:space="preserve"> </m:t>
        </m:r>
        <m:r>
          <m:rPr>
            <m:sty m:val="p"/>
          </m:rPr>
          <w:rPr>
            <w:rFonts w:ascii="Cambria Math" w:hAnsi="Cambria Math"/>
            <w:lang w:val="hu-HU"/>
          </w:rPr>
          <m:t>mol</m:t>
        </m:r>
      </m:oMath>
      <w:r w:rsidR="0039524B">
        <w:rPr>
          <w:lang w:val="hu-HU"/>
        </w:rPr>
        <w:t xml:space="preserve">, számítsd ki:  </w:t>
      </w:r>
      <w:r w:rsidR="00EA2F4B">
        <w:rPr>
          <w:b/>
          <w:i/>
          <w:noProof/>
          <w:lang w:val="en-US" w:eastAsia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align>right</wp:align>
            </wp:positionH>
            <wp:positionV relativeFrom="line">
              <wp:posOffset>237490</wp:posOffset>
            </wp:positionV>
            <wp:extent cx="1548130" cy="1652270"/>
            <wp:effectExtent l="19050" t="19050" r="13970" b="24130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6522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622" w:rsidRPr="00380D80" w:rsidRDefault="0093307A" w:rsidP="00FA1F7E">
      <w:pPr>
        <w:numPr>
          <w:ilvl w:val="0"/>
          <w:numId w:val="4"/>
        </w:numPr>
        <w:rPr>
          <w:lang w:val="hu-HU"/>
        </w:rPr>
      </w:pPr>
      <w:r>
        <w:rPr>
          <w:lang w:val="hu-HU"/>
        </w:rPr>
        <w:t>az oxigén</w:t>
      </w:r>
      <w:r w:rsidR="0039524B">
        <w:rPr>
          <w:lang w:val="hu-H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w:rPr>
                <w:rFonts w:ascii="Cambria Math" w:hAnsi="Cambria Math"/>
                <w:lang w:val="hu-HU"/>
              </w:rPr>
              <m:t>2</m:t>
            </m:r>
          </m:sub>
        </m:sSub>
      </m:oMath>
      <w:r w:rsidR="00F645D0">
        <w:rPr>
          <w:lang w:val="hu-HU"/>
        </w:rPr>
        <w:t xml:space="preserve"> kezdeti </w:t>
      </w:r>
      <w:r w:rsidR="0039524B">
        <w:rPr>
          <w:lang w:val="hu-HU"/>
        </w:rPr>
        <w:t>hőmérsékletét</w:t>
      </w:r>
      <w:r w:rsidR="0039524B" w:rsidRPr="00380D80">
        <w:rPr>
          <w:lang w:val="hu-HU"/>
        </w:rPr>
        <w:t>;</w:t>
      </w:r>
    </w:p>
    <w:p w:rsidR="00723622" w:rsidRPr="00380D80" w:rsidRDefault="0039524B" w:rsidP="00FA1F7E">
      <w:pPr>
        <w:numPr>
          <w:ilvl w:val="0"/>
          <w:numId w:val="4"/>
        </w:numPr>
        <w:rPr>
          <w:lang w:val="hu-HU"/>
        </w:rPr>
      </w:pPr>
      <w:r>
        <w:rPr>
          <w:lang w:val="hu-HU"/>
        </w:rPr>
        <w:t xml:space="preserve">az oxigént tartalmazó rész hosszát, ha a hőmérséklete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w:rPr>
                <w:rFonts w:ascii="Cambria Math" w:hAnsi="Cambria Math"/>
                <w:lang w:val="hu-HU"/>
              </w:rPr>
              <m:t>1</m:t>
            </m:r>
          </m:sub>
        </m:sSub>
      </m:oMath>
      <w:r>
        <w:rPr>
          <w:lang w:val="hu-HU"/>
        </w:rPr>
        <w:t xml:space="preserve"> lesz</w:t>
      </w:r>
      <w:r w:rsidR="00E175F8" w:rsidRPr="00380D80">
        <w:rPr>
          <w:lang w:val="hu-HU"/>
        </w:rPr>
        <w:t>;</w:t>
      </w:r>
      <w:r w:rsidR="00E175F8">
        <w:rPr>
          <w:lang w:val="hu-HU"/>
        </w:rPr>
        <w:t xml:space="preserve"> </w:t>
      </w:r>
    </w:p>
    <w:p w:rsidR="00723622" w:rsidRPr="00380D80" w:rsidRDefault="00E175F8" w:rsidP="00FA1F7E">
      <w:pPr>
        <w:numPr>
          <w:ilvl w:val="0"/>
          <w:numId w:val="4"/>
        </w:numPr>
        <w:rPr>
          <w:lang w:val="hu-HU"/>
        </w:rPr>
      </w:pPr>
      <w:r>
        <w:rPr>
          <w:lang w:val="hu-HU"/>
        </w:rPr>
        <w:t xml:space="preserve">a rendszer által cserélt hőt a külső környezetével, az </w:t>
      </w:r>
      <w:r w:rsidR="001964C5">
        <w:rPr>
          <w:lang w:val="hu-HU"/>
        </w:rPr>
        <w:t xml:space="preserve">alatt az </w:t>
      </w:r>
      <w:r>
        <w:rPr>
          <w:lang w:val="hu-HU"/>
        </w:rPr>
        <w:t xml:space="preserve">idő alatt, amíg az oxigén hőmérséklete </w:t>
      </w:r>
      <w:r w:rsidR="001964C5">
        <w:rPr>
          <w:lang w:val="hu-HU"/>
        </w:rPr>
        <w:t>meg</w:t>
      </w:r>
      <w:r>
        <w:rPr>
          <w:lang w:val="hu-HU"/>
        </w:rPr>
        <w:t>változik.</w:t>
      </w:r>
    </w:p>
    <w:p w:rsidR="00723622" w:rsidRPr="00380D80" w:rsidRDefault="0093307A" w:rsidP="00723622">
      <w:pPr>
        <w:rPr>
          <w:lang w:val="hu-HU"/>
        </w:rPr>
      </w:pPr>
      <w:r>
        <w:rPr>
          <w:lang w:val="hu-HU"/>
        </w:rPr>
        <w:t xml:space="preserve">Egy adott pillanatban, </w:t>
      </w:r>
      <w:r w:rsidR="00F645D0">
        <w:rPr>
          <w:lang w:val="hu-HU"/>
        </w:rPr>
        <w:t>a termikus egyensúly kialakulása után</w:t>
      </w:r>
      <w:r>
        <w:rPr>
          <w:lang w:val="hu-HU"/>
        </w:rPr>
        <w:t xml:space="preserve">, </w:t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He diffundál a két dugattyún keresztül.  </w:t>
      </w:r>
    </w:p>
    <w:p w:rsidR="00723622" w:rsidRPr="001A0E50" w:rsidRDefault="004359FE" w:rsidP="001A0E50">
      <w:pPr>
        <w:pStyle w:val="ListParagraph"/>
        <w:numPr>
          <w:ilvl w:val="0"/>
          <w:numId w:val="4"/>
        </w:numPr>
        <w:spacing w:after="200" w:line="276" w:lineRule="auto"/>
        <w:jc w:val="left"/>
        <w:rPr>
          <w:lang w:val="hu-HU"/>
        </w:rPr>
      </w:pPr>
      <w:r w:rsidRPr="001A0E50">
        <w:rPr>
          <w:lang w:val="hu-HU"/>
        </w:rPr>
        <w:t>Határozd meg a</w:t>
      </w:r>
      <w:r w:rsidRPr="001A0E50">
        <w:rPr>
          <w:b/>
          <w:i/>
          <w:lang w:val="hu-HU"/>
        </w:rPr>
        <w:t xml:space="preserve"> B</w:t>
      </w:r>
      <w:r w:rsidRPr="001A0E50">
        <w:rPr>
          <w:lang w:val="hu-HU"/>
        </w:rPr>
        <w:t xml:space="preserve"> dugattyú új egyensúlyi helyzetét, </w:t>
      </w:r>
      <w:r w:rsidR="001964C5">
        <w:rPr>
          <w:lang w:val="hu-HU"/>
        </w:rPr>
        <w:t>miután</w:t>
      </w:r>
      <w:r w:rsidRPr="001A0E50">
        <w:rPr>
          <w:lang w:val="hu-HU"/>
        </w:rPr>
        <w:t xml:space="preserve"> a diffúzió befejeződött.   </w:t>
      </w:r>
    </w:p>
    <w:p w:rsidR="00723622" w:rsidRPr="00380D80" w:rsidRDefault="00664D7F" w:rsidP="001A0E50">
      <w:pPr>
        <w:pStyle w:val="ListParagraph"/>
        <w:numPr>
          <w:ilvl w:val="0"/>
          <w:numId w:val="4"/>
        </w:numPr>
        <w:spacing w:before="240" w:after="200" w:line="276" w:lineRule="auto"/>
        <w:jc w:val="left"/>
        <w:rPr>
          <w:lang w:val="hu-HU"/>
        </w:rPr>
      </w:pPr>
      <w:r w:rsidRPr="00664D7F">
        <w:rPr>
          <w:noProof/>
          <w:lang w:val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26" type="#_x0000_t202" style="position:absolute;left:0;text-align:left;margin-left:358.1pt;margin-top:25.15pt;width:123.25pt;height:14.2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" stroked="f">
            <v:textbox style="mso-next-textbox:#Text Box 29" inset="0,0,0,0">
              <w:txbxContent>
                <w:p w:rsidR="00723622" w:rsidRPr="00512AC2" w:rsidRDefault="00664D7F" w:rsidP="005304EB">
                  <w:pPr>
                    <w:pStyle w:val="Caption"/>
                    <w:jc w:val="center"/>
                  </w:pPr>
                  <w:r w:rsidRPr="00AF6491">
                    <w:rPr>
                      <w:color w:val="auto"/>
                      <w:sz w:val="22"/>
                      <w:szCs w:val="22"/>
                    </w:rPr>
                    <w:fldChar w:fldCharType="begin"/>
                  </w:r>
                  <w:r w:rsidR="00D66EBA" w:rsidRPr="00AF6491">
                    <w:rPr>
                      <w:color w:val="auto"/>
                      <w:sz w:val="22"/>
                      <w:szCs w:val="22"/>
                    </w:rPr>
                    <w:instrText xml:space="preserve"> SEQ Figura \* ARABIC </w:instrText>
                  </w:r>
                  <w:r w:rsidRPr="00AF6491">
                    <w:rPr>
                      <w:color w:val="auto"/>
                      <w:sz w:val="22"/>
                      <w:szCs w:val="22"/>
                    </w:rPr>
                    <w:fldChar w:fldCharType="separate"/>
                  </w:r>
                  <w:r w:rsidR="00D52B69">
                    <w:rPr>
                      <w:noProof/>
                      <w:color w:val="auto"/>
                      <w:sz w:val="22"/>
                      <w:szCs w:val="22"/>
                    </w:rPr>
                    <w:t>1</w:t>
                  </w:r>
                  <w:r w:rsidRPr="00AF6491">
                    <w:rPr>
                      <w:color w:val="auto"/>
                      <w:sz w:val="22"/>
                      <w:szCs w:val="22"/>
                    </w:rPr>
                    <w:fldChar w:fldCharType="end"/>
                  </w:r>
                  <w:r w:rsidR="00380D80">
                    <w:rPr>
                      <w:color w:val="auto"/>
                      <w:sz w:val="22"/>
                      <w:szCs w:val="22"/>
                    </w:rPr>
                    <w:t>. ábra</w:t>
                  </w:r>
                </w:p>
              </w:txbxContent>
            </v:textbox>
            <w10:wrap type="square"/>
          </v:shape>
        </w:pict>
      </w:r>
      <w:r w:rsidR="004359FE">
        <w:rPr>
          <w:lang w:val="hu-HU"/>
        </w:rPr>
        <w:t xml:space="preserve">Az </w:t>
      </w:r>
      <w:proofErr w:type="gramStart"/>
      <w:r w:rsidR="004359FE" w:rsidRPr="004359FE">
        <w:rPr>
          <w:b/>
          <w:i/>
          <w:lang w:val="hu-HU"/>
        </w:rPr>
        <w:t>A</w:t>
      </w:r>
      <w:proofErr w:type="gramEnd"/>
      <w:r w:rsidR="004359FE">
        <w:rPr>
          <w:lang w:val="hu-HU"/>
        </w:rPr>
        <w:t xml:space="preserve"> dugattyút szabadon engedjük. Számítsd ki a rendszer által cserélt hőt a külső környezetével,</w:t>
      </w:r>
      <w:r w:rsidR="004359FE" w:rsidRPr="00380D80">
        <w:rPr>
          <w:lang w:val="hu-HU"/>
        </w:rPr>
        <w:t xml:space="preserve"> </w:t>
      </w:r>
      <w:r w:rsidR="004359FE">
        <w:rPr>
          <w:lang w:val="hu-HU"/>
        </w:rPr>
        <w:t xml:space="preserve">amíg a rendszer eléri az </w:t>
      </w:r>
      <w:r w:rsidR="004359FE" w:rsidRPr="001964C5">
        <w:rPr>
          <w:lang w:val="hu-HU"/>
        </w:rPr>
        <w:t xml:space="preserve">új </w:t>
      </w:r>
      <w:r w:rsidR="004359FE">
        <w:rPr>
          <w:lang w:val="hu-HU"/>
        </w:rPr>
        <w:t xml:space="preserve">egyensúlyi állapotát. </w:t>
      </w:r>
    </w:p>
    <w:p w:rsidR="00A821AC" w:rsidRPr="00F645D0" w:rsidRDefault="00EA2F4B" w:rsidP="001A0E50">
      <w:pPr>
        <w:pStyle w:val="ListParagraph"/>
        <w:numPr>
          <w:ilvl w:val="0"/>
          <w:numId w:val="4"/>
        </w:numPr>
        <w:jc w:val="left"/>
        <w:rPr>
          <w:i/>
          <w:lang w:val="hu-HU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4070350</wp:posOffset>
            </wp:positionH>
            <wp:positionV relativeFrom="paragraph">
              <wp:posOffset>266700</wp:posOffset>
            </wp:positionV>
            <wp:extent cx="2159635" cy="1924050"/>
            <wp:effectExtent l="1905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59FE">
        <w:rPr>
          <w:lang w:val="hu-HU"/>
        </w:rPr>
        <w:t xml:space="preserve">Számítsd ki </w:t>
      </w:r>
      <w:r w:rsidR="00021FCA">
        <w:rPr>
          <w:lang w:val="hu-HU"/>
        </w:rPr>
        <w:t>két,</w:t>
      </w:r>
      <w:r w:rsidR="004359FE">
        <w:rPr>
          <w:lang w:val="hu-HU"/>
        </w:rPr>
        <w:t xml:space="preserve"> </w:t>
      </w:r>
      <w:proofErr w:type="gramStart"/>
      <w:r w:rsidR="004359FE">
        <w:rPr>
          <w:lang w:val="hu-HU"/>
        </w:rPr>
        <w:t>He</w:t>
      </w:r>
      <w:proofErr w:type="gramEnd"/>
      <w:r w:rsidR="004359FE">
        <w:rPr>
          <w:lang w:val="hu-HU"/>
        </w:rPr>
        <w:t xml:space="preserve"> atom közötti  </w:t>
      </w:r>
      <w:proofErr w:type="spellStart"/>
      <w:r w:rsidR="004359FE" w:rsidRPr="00380D80">
        <w:rPr>
          <w:b/>
          <w:i/>
          <w:lang w:val="hu-HU"/>
        </w:rPr>
        <w:t>d</w:t>
      </w:r>
      <w:r w:rsidR="00021FCA">
        <w:rPr>
          <w:vertAlign w:val="subscript"/>
          <w:lang w:val="hu-HU"/>
        </w:rPr>
        <w:t>közép</w:t>
      </w:r>
      <w:proofErr w:type="spellEnd"/>
      <w:r w:rsidR="004359FE">
        <w:rPr>
          <w:lang w:val="hu-HU"/>
        </w:rPr>
        <w:t xml:space="preserve">  közepes távolságot, </w:t>
      </w:r>
      <w:r w:rsidR="00021FCA">
        <w:rPr>
          <w:lang w:val="hu-HU"/>
        </w:rPr>
        <w:t xml:space="preserve">valamint a He atomok között történő két egymás utáni ütközés közötti </w:t>
      </w:r>
      <w:r w:rsidR="00021FCA" w:rsidRPr="00380D80">
        <w:rPr>
          <w:rFonts w:ascii="Symbol" w:hAnsi="Symbol"/>
          <w:lang w:val="hu-HU"/>
        </w:rPr>
        <w:t></w:t>
      </w:r>
      <w:r w:rsidR="00021FCA">
        <w:rPr>
          <w:rFonts w:ascii="Symbol" w:hAnsi="Symbol"/>
          <w:lang w:val="hu-HU"/>
        </w:rPr>
        <w:t></w:t>
      </w:r>
      <w:r w:rsidR="001964C5">
        <w:rPr>
          <w:lang w:val="hu-HU"/>
        </w:rPr>
        <w:t>közepes távolságot. Ezen</w:t>
      </w:r>
      <w:r w:rsidR="00021FCA">
        <w:rPr>
          <w:lang w:val="hu-HU"/>
        </w:rPr>
        <w:t xml:space="preserve"> értékek </w:t>
      </w:r>
      <w:r w:rsidR="00021FCA" w:rsidRPr="00F645D0">
        <w:rPr>
          <w:lang w:val="hu-HU"/>
        </w:rPr>
        <w:t xml:space="preserve">alapján </w:t>
      </w:r>
      <w:r w:rsidR="001964C5">
        <w:rPr>
          <w:lang w:val="hu-HU"/>
        </w:rPr>
        <w:t xml:space="preserve">indokold meg, hogy a </w:t>
      </w:r>
      <w:proofErr w:type="spellStart"/>
      <w:r w:rsidR="001964C5">
        <w:rPr>
          <w:lang w:val="hu-HU"/>
        </w:rPr>
        <w:t>He-ot</w:t>
      </w:r>
      <w:proofErr w:type="spellEnd"/>
      <w:r w:rsidR="001964C5">
        <w:rPr>
          <w:lang w:val="hu-HU"/>
        </w:rPr>
        <w:t xml:space="preserve"> ideális gáznak tekinthetjük</w:t>
      </w:r>
      <w:r w:rsidR="00021FCA" w:rsidRPr="00F645D0">
        <w:rPr>
          <w:lang w:val="hu-HU"/>
        </w:rPr>
        <w:t xml:space="preserve">.  </w:t>
      </w:r>
      <w:r w:rsidR="00021FCA" w:rsidRPr="00F645D0">
        <w:rPr>
          <w:rFonts w:ascii="Symbol" w:hAnsi="Symbol"/>
          <w:lang w:val="hu-HU"/>
        </w:rPr>
        <w:t></w:t>
      </w:r>
    </w:p>
    <w:p w:rsidR="00A821AC" w:rsidRPr="00F645D0" w:rsidRDefault="00021FCA" w:rsidP="00A821AC">
      <w:pPr>
        <w:jc w:val="left"/>
        <w:rPr>
          <w:position w:val="-18"/>
          <w:lang w:val="hu-HU"/>
        </w:rPr>
      </w:pPr>
      <w:r w:rsidRPr="00F645D0">
        <w:rPr>
          <w:lang w:val="hu-HU"/>
        </w:rPr>
        <w:t>Ismertek</w:t>
      </w:r>
      <w:r w:rsidR="00A821AC" w:rsidRPr="00F645D0">
        <w:rPr>
          <w:lang w:val="hu-HU"/>
        </w:rPr>
        <w:t xml:space="preserve">: </w:t>
      </w:r>
      <m:oMath>
        <m:r>
          <w:rPr>
            <w:rFonts w:ascii="Cambria Math" w:hAnsi="Cambria Math"/>
            <w:lang w:val="hu-HU"/>
          </w:rPr>
          <m:t>R=8,31</m:t>
        </m:r>
        <m:f>
          <m:fPr>
            <m:ctrlPr>
              <w:rPr>
                <w:rFonts w:ascii="Cambria Math" w:hAnsi="Cambria Math"/>
                <w:lang w:val="hu-H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hu-HU"/>
              </w:rPr>
              <m:t>J</m:t>
            </m:r>
            <m:ctrlPr>
              <w:rPr>
                <w:rFonts w:ascii="Cambria Math" w:hAnsi="Cambria Math"/>
                <w:i/>
                <w:lang w:val="hu-HU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lang w:val="hu-HU"/>
              </w:rPr>
              <m:t>molK</m:t>
            </m:r>
          </m:den>
        </m:f>
        <m:r>
          <m:rPr>
            <m:sty m:val="p"/>
          </m:rPr>
          <w:rPr>
            <w:rFonts w:ascii="Cambria Math" w:hAnsi="Cambria Math"/>
            <w:lang w:val="hu-HU"/>
          </w:rPr>
          <m:t>,</m:t>
        </m:r>
      </m:oMath>
      <w:r w:rsidR="00A821AC" w:rsidRPr="00F645D0">
        <w:rPr>
          <w:position w:val="-18"/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g</m:t>
        </m:r>
        <m:sSup>
          <m:sSupPr>
            <m:ctrlPr>
              <w:rPr>
                <w:rFonts w:ascii="Cambria Math" w:hAnsi="Cambria Math"/>
                <w:b/>
                <w:i/>
                <w:lang w:val="hu-HU"/>
              </w:rPr>
            </m:ctrlPr>
          </m:sSupPr>
          <m:e>
            <m:r>
              <w:rPr>
                <w:rFonts w:ascii="Cambria Math" w:hAnsi="Cambria Math"/>
                <w:lang w:val="hu-HU"/>
              </w:rPr>
              <m:t xml:space="preserve">=10 </m:t>
            </m:r>
            <m:r>
              <m:rPr>
                <m:sty m:val="p"/>
              </m:rPr>
              <w:rPr>
                <w:rFonts w:ascii="Cambria Math" w:hAnsi="Cambria Math"/>
                <w:lang w:val="hu-HU"/>
              </w:rPr>
              <m:t>m/s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hu-HU"/>
              </w:rPr>
              <m:t>2</m:t>
            </m:r>
          </m:sup>
        </m:sSup>
      </m:oMath>
      <w:r w:rsidR="00623F9F" w:rsidRPr="00F645D0">
        <w:rPr>
          <w:b/>
          <w:lang w:val="hu-HU"/>
        </w:rPr>
        <w:t xml:space="preserve">, </w:t>
      </w:r>
      <m:oMath>
        <m:r>
          <w:rPr>
            <w:rFonts w:ascii="Cambria Math" w:hAnsi="Cambria Math"/>
            <w:lang w:val="hu-HU"/>
          </w:rPr>
          <m:t xml:space="preserve">S=10 </m:t>
        </m:r>
        <m:sSup>
          <m:sSupPr>
            <m:ctrlPr>
              <w:rPr>
                <w:rFonts w:ascii="Cambria Math" w:hAnsi="Cambria Math"/>
                <w:lang w:val="hu-H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hu-HU"/>
              </w:rPr>
              <m:t>cm</m:t>
            </m:r>
          </m:e>
          <m:sup>
            <m:r>
              <w:rPr>
                <w:rFonts w:ascii="Cambria Math" w:hAnsi="Cambria Math"/>
                <w:lang w:val="hu-HU"/>
              </w:rPr>
              <m:t>2</m:t>
            </m:r>
          </m:sup>
        </m:sSup>
      </m:oMath>
      <w:r w:rsidR="00F645D0" w:rsidRPr="00F645D0">
        <w:rPr>
          <w:lang w:val="hu-HU"/>
        </w:rPr>
        <w:t xml:space="preserve">- az egyik dugattyú keresztmetszete,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r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  <m:r>
          <w:rPr>
            <w:rFonts w:ascii="Cambria Math" w:hAnsi="Cambria Math"/>
            <w:lang w:val="hu-HU"/>
          </w:rPr>
          <m:t xml:space="preserve">=31∙ </m:t>
        </m:r>
        <m:sSup>
          <m:sSupPr>
            <m:ctrlPr>
              <w:rPr>
                <w:rFonts w:ascii="Cambria Math" w:hAnsi="Cambria Math"/>
                <w:i/>
                <w:lang w:val="hu-HU"/>
              </w:rPr>
            </m:ctrlPr>
          </m:sSupPr>
          <m:e>
            <m:r>
              <w:rPr>
                <w:rFonts w:ascii="Cambria Math" w:hAnsi="Cambria Math"/>
                <w:lang w:val="hu-HU"/>
              </w:rPr>
              <m:t>10</m:t>
            </m:r>
          </m:e>
          <m:sup>
            <m:r>
              <w:rPr>
                <w:rFonts w:ascii="Cambria Math" w:hAnsi="Cambria Math"/>
                <w:lang w:val="hu-HU"/>
              </w:rPr>
              <m:t>-12</m:t>
            </m:r>
          </m:sup>
        </m:sSup>
        <m:r>
          <w:rPr>
            <w:rFonts w:ascii="Cambria Math" w:hAnsi="Cambria Math"/>
            <w:lang w:val="hu-HU"/>
          </w:rPr>
          <m:t>m</m:t>
        </m:r>
      </m:oMath>
      <w:r w:rsidR="00F645D0" w:rsidRPr="00F645D0">
        <w:rPr>
          <w:lang w:val="hu-HU"/>
        </w:rPr>
        <w:t xml:space="preserve"> </w:t>
      </w:r>
      <w:proofErr w:type="gramStart"/>
      <w:r w:rsidR="00F645D0" w:rsidRPr="00F645D0">
        <w:rPr>
          <w:lang w:val="hu-HU"/>
        </w:rPr>
        <w:t>a</w:t>
      </w:r>
      <w:proofErr w:type="gramEnd"/>
      <w:r w:rsidR="00F645D0" w:rsidRPr="00F645D0">
        <w:rPr>
          <w:lang w:val="hu-HU"/>
        </w:rPr>
        <w:t xml:space="preserve"> He atom sugara. Ha szükségesnek találod, </w:t>
      </w:r>
      <w:proofErr w:type="gramStart"/>
      <w:r w:rsidR="00F645D0" w:rsidRPr="00F645D0">
        <w:rPr>
          <w:lang w:val="hu-HU"/>
        </w:rPr>
        <w:t>használhatod</w:t>
      </w:r>
      <w:r w:rsidR="00F645D0">
        <w:rPr>
          <w:lang w:val="hu-HU"/>
        </w:rPr>
        <w:t xml:space="preserve"> </w:t>
      </w:r>
      <w:r w:rsidR="00F645D0" w:rsidRPr="00F645D0">
        <w:rPr>
          <w:lang w:val="hu-H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νR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Mg</m:t>
            </m:r>
          </m:den>
        </m:f>
        <m:r>
          <w:rPr>
            <w:rFonts w:ascii="Cambria Math" w:hAnsi="Cambria Math"/>
            <w:lang w:val="en-US"/>
          </w:rPr>
          <m:t>=a=30</m:t>
        </m:r>
        <w:proofErr w:type="gramEnd"/>
        <m:r>
          <w:rPr>
            <w:rFonts w:ascii="Cambria Math" w:hAnsi="Cambria Math"/>
            <w:lang w:val="en-US"/>
          </w:rPr>
          <m:t>cm</m:t>
        </m:r>
      </m:oMath>
      <w:r w:rsidR="00F645D0">
        <w:rPr>
          <w:lang w:val="en-US"/>
        </w:rPr>
        <w:t>.</w:t>
      </w:r>
    </w:p>
    <w:p w:rsidR="00A821AC" w:rsidRPr="00380D80" w:rsidRDefault="00A821AC" w:rsidP="00A821AC">
      <w:pPr>
        <w:ind w:firstLine="360"/>
        <w:jc w:val="left"/>
        <w:rPr>
          <w:i/>
          <w:lang w:val="hu-HU"/>
        </w:rPr>
      </w:pPr>
      <w:bookmarkStart w:id="0" w:name="_GoBack"/>
      <w:bookmarkEnd w:id="0"/>
    </w:p>
    <w:p w:rsidR="00723622" w:rsidRPr="00380D80" w:rsidRDefault="00723622" w:rsidP="00723622">
      <w:pPr>
        <w:spacing w:line="276" w:lineRule="auto"/>
        <w:jc w:val="left"/>
        <w:rPr>
          <w:i/>
          <w:lang w:val="hu-HU"/>
        </w:rPr>
      </w:pPr>
      <w:r w:rsidRPr="00380D80">
        <w:rPr>
          <w:b/>
          <w:i/>
          <w:lang w:val="hu-HU"/>
        </w:rPr>
        <w:t xml:space="preserve">2. </w:t>
      </w:r>
      <w:r w:rsidR="005304EB">
        <w:rPr>
          <w:b/>
          <w:i/>
          <w:lang w:val="hu-HU"/>
        </w:rPr>
        <w:t>Tétel</w:t>
      </w:r>
    </w:p>
    <w:p w:rsidR="00723622" w:rsidRPr="00380D80" w:rsidRDefault="00723622" w:rsidP="001A0E50">
      <w:pPr>
        <w:rPr>
          <w:lang w:val="hu-HU"/>
        </w:rPr>
      </w:pPr>
      <w:r w:rsidRPr="00380D80">
        <w:rPr>
          <w:b/>
          <w:lang w:val="hu-HU"/>
        </w:rPr>
        <w:t>A.</w:t>
      </w:r>
      <w:r w:rsidR="005304EB">
        <w:rPr>
          <w:b/>
          <w:lang w:val="hu-HU"/>
        </w:rPr>
        <w:t xml:space="preserve"> </w:t>
      </w:r>
      <w:r w:rsidR="005304EB">
        <w:rPr>
          <w:lang w:val="hu-HU"/>
        </w:rPr>
        <w:t xml:space="preserve">Egy ideális gáz </w:t>
      </w:r>
      <w:r w:rsidR="005304EB" w:rsidRPr="00380D80">
        <w:rPr>
          <w:lang w:val="hu-HU"/>
        </w:rPr>
        <w:t>(</w:t>
      </w:r>
      <w:proofErr w:type="spellStart"/>
      <w:r w:rsidR="005304EB" w:rsidRPr="00380D80">
        <w:rPr>
          <w:lang w:val="hu-HU"/>
        </w:rPr>
        <w:t>C</w:t>
      </w:r>
      <w:r w:rsidR="005304EB" w:rsidRPr="00380D80">
        <w:rPr>
          <w:vertAlign w:val="subscript"/>
          <w:lang w:val="hu-HU"/>
        </w:rPr>
        <w:t>v</w:t>
      </w:r>
      <w:proofErr w:type="spellEnd"/>
      <w:r w:rsidR="005304EB">
        <w:rPr>
          <w:lang w:val="hu-HU"/>
        </w:rPr>
        <w:t xml:space="preserve"> = 3/2R) a </w:t>
      </w:r>
      <w:r w:rsidR="005304EB" w:rsidRPr="005304EB">
        <w:rPr>
          <w:b/>
          <w:lang w:val="hu-HU"/>
        </w:rPr>
        <w:t>2</w:t>
      </w:r>
      <w:proofErr w:type="gramStart"/>
      <w:r w:rsidR="005304EB" w:rsidRPr="005304EB">
        <w:rPr>
          <w:b/>
          <w:lang w:val="hu-HU"/>
        </w:rPr>
        <w:t>.ábrán</w:t>
      </w:r>
      <w:proofErr w:type="gramEnd"/>
      <w:r w:rsidR="005304EB">
        <w:rPr>
          <w:lang w:val="hu-HU"/>
        </w:rPr>
        <w:t xml:space="preserve"> látható körfolyamatban vesz részt. </w:t>
      </w:r>
      <w:r w:rsidR="005304EB" w:rsidRPr="00380D80">
        <w:rPr>
          <w:lang w:val="hu-HU"/>
        </w:rPr>
        <w:t xml:space="preserve"> </w:t>
      </w:r>
    </w:p>
    <w:p w:rsidR="00723622" w:rsidRPr="00380D80" w:rsidRDefault="00294A36" w:rsidP="001A0E50">
      <w:pPr>
        <w:numPr>
          <w:ilvl w:val="0"/>
          <w:numId w:val="3"/>
        </w:numPr>
        <w:rPr>
          <w:lang w:val="hu-HU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4560570</wp:posOffset>
            </wp:positionH>
            <wp:positionV relativeFrom="margin">
              <wp:posOffset>5590540</wp:posOffset>
            </wp:positionV>
            <wp:extent cx="1727200" cy="1598295"/>
            <wp:effectExtent l="0" t="0" r="0" b="0"/>
            <wp:wrapSquare wrapText="bothSides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59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4D7F" w:rsidRPr="00664D7F">
        <w:rPr>
          <w:noProof/>
          <w:lang w:val="hu-HU"/>
        </w:rPr>
        <w:pict>
          <v:shape id="Text Box 30" o:spid="_x0000_s1027" type="#_x0000_t202" style="position:absolute;left:0;text-align:left;margin-left:389.8pt;margin-top:5.65pt;width:61.5pt;height:14.1pt;z-index:251657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" stroked="f">
            <v:textbox inset="0,0,0,0">
              <w:txbxContent>
                <w:p w:rsidR="00723622" w:rsidRPr="00AF6491" w:rsidRDefault="00664D7F" w:rsidP="00723622">
                  <w:pPr>
                    <w:pStyle w:val="Caption"/>
                    <w:rPr>
                      <w:color w:val="auto"/>
                      <w:sz w:val="22"/>
                      <w:szCs w:val="22"/>
                    </w:rPr>
                  </w:pPr>
                  <w:r w:rsidRPr="00AF6491">
                    <w:rPr>
                      <w:color w:val="auto"/>
                      <w:sz w:val="22"/>
                      <w:szCs w:val="22"/>
                    </w:rPr>
                    <w:fldChar w:fldCharType="begin"/>
                  </w:r>
                  <w:r w:rsidR="00D66EBA" w:rsidRPr="00AF6491">
                    <w:rPr>
                      <w:color w:val="auto"/>
                      <w:sz w:val="22"/>
                      <w:szCs w:val="22"/>
                    </w:rPr>
                    <w:instrText xml:space="preserve"> SEQ Figura \* ARABIC </w:instrText>
                  </w:r>
                  <w:r w:rsidRPr="00AF6491">
                    <w:rPr>
                      <w:color w:val="auto"/>
                      <w:sz w:val="22"/>
                      <w:szCs w:val="22"/>
                    </w:rPr>
                    <w:fldChar w:fldCharType="separate"/>
                  </w:r>
                  <w:r w:rsidR="00D52B69">
                    <w:rPr>
                      <w:noProof/>
                      <w:color w:val="auto"/>
                      <w:sz w:val="22"/>
                      <w:szCs w:val="22"/>
                    </w:rPr>
                    <w:t>2</w:t>
                  </w:r>
                  <w:r w:rsidRPr="00AF6491">
                    <w:rPr>
                      <w:noProof/>
                      <w:color w:val="auto"/>
                      <w:sz w:val="22"/>
                      <w:szCs w:val="22"/>
                    </w:rPr>
                    <w:fldChar w:fldCharType="end"/>
                  </w:r>
                  <w:r w:rsidR="005304EB">
                    <w:rPr>
                      <w:noProof/>
                      <w:color w:val="auto"/>
                      <w:sz w:val="22"/>
                      <w:szCs w:val="22"/>
                    </w:rPr>
                    <w:t>. ábra</w:t>
                  </w:r>
                </w:p>
              </w:txbxContent>
            </v:textbox>
            <w10:wrap type="square"/>
          </v:shape>
        </w:pict>
      </w:r>
      <w:r w:rsidR="005304EB">
        <w:rPr>
          <w:lang w:val="hu-HU"/>
        </w:rPr>
        <w:t xml:space="preserve">Számítsd ki annak a motornak a hatásfokát, amelyik a megadott körfolyamat szerint működne. </w:t>
      </w:r>
    </w:p>
    <w:p w:rsidR="00723622" w:rsidRPr="00380D80" w:rsidRDefault="005304EB" w:rsidP="001A0E50">
      <w:pPr>
        <w:numPr>
          <w:ilvl w:val="0"/>
          <w:numId w:val="3"/>
        </w:numPr>
        <w:rPr>
          <w:lang w:val="hu-HU"/>
        </w:rPr>
      </w:pPr>
      <w:r>
        <w:rPr>
          <w:lang w:val="hu-HU"/>
        </w:rPr>
        <w:t xml:space="preserve">Ábrázold a körfolyamatot egy </w:t>
      </w:r>
      <w:r w:rsidRPr="00380D80">
        <w:rPr>
          <w:b/>
          <w:i/>
          <w:lang w:val="hu-HU"/>
        </w:rPr>
        <w:t>p</w:t>
      </w:r>
      <w:r w:rsidRPr="00380D80">
        <w:rPr>
          <w:lang w:val="hu-HU"/>
        </w:rPr>
        <w:t xml:space="preserve"> = </w:t>
      </w:r>
      <w:proofErr w:type="gramStart"/>
      <w:r w:rsidRPr="00380D80">
        <w:rPr>
          <w:i/>
          <w:lang w:val="hu-HU"/>
        </w:rPr>
        <w:t>f</w:t>
      </w:r>
      <w:r w:rsidRPr="00380D80">
        <w:rPr>
          <w:lang w:val="hu-HU"/>
        </w:rPr>
        <w:t>(</w:t>
      </w:r>
      <w:proofErr w:type="gramEnd"/>
      <w:r w:rsidRPr="00380D80">
        <w:rPr>
          <w:b/>
          <w:i/>
          <w:lang w:val="hu-HU"/>
        </w:rPr>
        <w:t>T</w:t>
      </w:r>
      <w:r>
        <w:rPr>
          <w:lang w:val="hu-HU"/>
        </w:rPr>
        <w:t xml:space="preserve">) koordinátarendszerben. </w:t>
      </w:r>
    </w:p>
    <w:p w:rsidR="00723622" w:rsidRPr="00380D80" w:rsidRDefault="005304EB" w:rsidP="001A0E50">
      <w:pPr>
        <w:numPr>
          <w:ilvl w:val="0"/>
          <w:numId w:val="3"/>
        </w:numPr>
        <w:rPr>
          <w:lang w:val="hu-HU"/>
        </w:rPr>
      </w:pPr>
      <w:r>
        <w:rPr>
          <w:lang w:val="hu-HU"/>
        </w:rPr>
        <w:t xml:space="preserve">Számítsd ki a </w:t>
      </w:r>
      <w:r w:rsidR="001A0E50">
        <w:rPr>
          <w:lang w:val="hu-HU"/>
        </w:rPr>
        <w:t xml:space="preserve">szükséges minimális mechanikai munkát, ahhoz, hogy </w:t>
      </w:r>
      <w:proofErr w:type="gramStart"/>
      <w:r w:rsidR="001A0E50">
        <w:rPr>
          <w:lang w:val="hu-HU"/>
        </w:rPr>
        <w:t xml:space="preserve">az  </w:t>
      </w:r>
      <w:r w:rsidR="001A0E50" w:rsidRPr="00380D80">
        <w:rPr>
          <w:b/>
          <w:i/>
          <w:lang w:val="hu-HU"/>
        </w:rPr>
        <w:t>m</w:t>
      </w:r>
      <w:proofErr w:type="gramEnd"/>
      <w:r w:rsidR="001A0E50" w:rsidRPr="00380D80">
        <w:rPr>
          <w:lang w:val="hu-HU"/>
        </w:rPr>
        <w:t xml:space="preserve"> = 0,1kg</w:t>
      </w:r>
      <w:r w:rsidR="001A0E50">
        <w:rPr>
          <w:lang w:val="hu-HU"/>
        </w:rPr>
        <w:t xml:space="preserve"> tömegű </w:t>
      </w:r>
      <w:r w:rsidR="001A0E50" w:rsidRPr="00380D80">
        <w:rPr>
          <w:lang w:val="hu-HU"/>
        </w:rPr>
        <w:t>0</w:t>
      </w:r>
      <w:r w:rsidR="001A0E50" w:rsidRPr="00380D80">
        <w:rPr>
          <w:lang w:val="hu-HU"/>
        </w:rPr>
        <w:sym w:font="Symbol" w:char="F0B0"/>
      </w:r>
      <w:r w:rsidR="001A0E50" w:rsidRPr="00380D80">
        <w:rPr>
          <w:lang w:val="hu-HU"/>
        </w:rPr>
        <w:t>C</w:t>
      </w:r>
      <w:r w:rsidR="001A0E50">
        <w:rPr>
          <w:lang w:val="hu-HU"/>
        </w:rPr>
        <w:t xml:space="preserve">-os vizet jéggé alakítsuk, ha egy olyan hőszivattyút használunk, amelyik a </w:t>
      </w:r>
      <w:r w:rsidR="001A0E50" w:rsidRPr="005304EB">
        <w:rPr>
          <w:b/>
          <w:lang w:val="hu-HU"/>
        </w:rPr>
        <w:t>2.ábrán</w:t>
      </w:r>
      <w:r w:rsidR="001A0E50">
        <w:rPr>
          <w:lang w:val="hu-HU"/>
        </w:rPr>
        <w:t xml:space="preserve"> feltüntetett körfolyamat szerint működik. </w:t>
      </w:r>
    </w:p>
    <w:p w:rsidR="00723622" w:rsidRPr="00380D80" w:rsidRDefault="001A0E50" w:rsidP="001A0E50">
      <w:pPr>
        <w:ind w:firstLine="360"/>
        <w:rPr>
          <w:lang w:val="hu-HU"/>
        </w:rPr>
      </w:pPr>
      <w:proofErr w:type="gramStart"/>
      <w:r w:rsidRPr="001A0E50">
        <w:rPr>
          <w:noProof/>
          <w:lang w:val="en-US" w:eastAsia="en-US"/>
        </w:rPr>
        <w:t>Ismert</w:t>
      </w:r>
      <w:r w:rsidR="006323E6" w:rsidRPr="00380D80">
        <w:rPr>
          <w:lang w:val="hu-HU"/>
        </w:rPr>
        <w:t xml:space="preserve"> </w:t>
      </w:r>
      <m:oMath>
        <w:proofErr w:type="gramEnd"/>
        <m:r>
          <w:rPr>
            <w:rFonts w:ascii="Cambria Math" w:hAnsi="Cambria Math"/>
            <w:lang w:val="hu-HU"/>
          </w:rPr>
          <m:t>λ=3,35∙</m:t>
        </m:r>
        <m:sSup>
          <m:sSupPr>
            <m:ctrlPr>
              <w:rPr>
                <w:rFonts w:ascii="Cambria Math" w:hAnsi="Cambria Math"/>
                <w:i/>
                <w:lang w:val="hu-HU"/>
              </w:rPr>
            </m:ctrlPr>
          </m:sSupPr>
          <m:e>
            <m:r>
              <w:rPr>
                <w:rFonts w:ascii="Cambria Math" w:hAnsi="Cambria Math"/>
                <w:lang w:val="hu-HU"/>
              </w:rPr>
              <m:t>10</m:t>
            </m:r>
          </m:e>
          <m:sup>
            <m:r>
              <w:rPr>
                <w:rFonts w:ascii="Cambria Math" w:hAnsi="Cambria Math"/>
                <w:lang w:val="hu-HU"/>
              </w:rPr>
              <m:t>5</m:t>
            </m:r>
          </m:sup>
        </m:sSup>
        <m:r>
          <w:rPr>
            <w:rFonts w:ascii="Cambria Math" w:hAnsi="Cambria Math"/>
            <w:lang w:val="hu-HU"/>
          </w:rPr>
          <m:t xml:space="preserve"> </m:t>
        </m:r>
        <m:r>
          <m:rPr>
            <m:sty m:val="p"/>
          </m:rPr>
          <w:rPr>
            <w:rFonts w:ascii="Cambria Math" w:hAnsi="Cambria Math"/>
            <w:lang w:val="hu-HU"/>
          </w:rPr>
          <m:t>J/kg</m:t>
        </m:r>
      </m:oMath>
      <w:r w:rsidR="00723622" w:rsidRPr="00380D80">
        <w:rPr>
          <w:lang w:val="hu-HU"/>
        </w:rPr>
        <w:t>.</w:t>
      </w:r>
    </w:p>
    <w:p w:rsidR="00CF30DE" w:rsidRPr="00380D80" w:rsidRDefault="00CF30DE" w:rsidP="00723622">
      <w:pPr>
        <w:ind w:firstLine="360"/>
        <w:jc w:val="left"/>
        <w:rPr>
          <w:lang w:val="hu-HU"/>
        </w:rPr>
      </w:pPr>
    </w:p>
    <w:p w:rsidR="00B27126" w:rsidRDefault="00664D7F" w:rsidP="00723622">
      <w:pPr>
        <w:rPr>
          <w:lang w:val="hu-HU"/>
        </w:rPr>
      </w:pPr>
      <w:r>
        <w:rPr>
          <w:noProof/>
          <w:lang w:val="en-US" w:eastAsia="en-US"/>
        </w:rPr>
        <w:pict>
          <v:shape id="_x0000_s1038" type="#_x0000_t202" style="position:absolute;left:0;text-align:left;margin-left:394.3pt;margin-top:19.65pt;width:61.5pt;height:14.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" stroked="f">
            <v:textbox inset="0,0,0,0">
              <w:txbxContent>
                <w:p w:rsidR="00294A36" w:rsidRPr="00AF6491" w:rsidRDefault="00294A36" w:rsidP="00294A36">
                  <w:pPr>
                    <w:pStyle w:val="Caption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color w:val="auto"/>
                      <w:sz w:val="22"/>
                      <w:szCs w:val="22"/>
                    </w:rPr>
                    <w:t>3</w:t>
                  </w:r>
                  <w:r>
                    <w:rPr>
                      <w:noProof/>
                      <w:color w:val="auto"/>
                      <w:sz w:val="22"/>
                      <w:szCs w:val="22"/>
                    </w:rPr>
                    <w:t>. ábra</w:t>
                  </w:r>
                </w:p>
              </w:txbxContent>
            </v:textbox>
            <w10:wrap type="square"/>
          </v:shape>
        </w:pict>
      </w:r>
      <w:r w:rsidR="00723622" w:rsidRPr="00380D80">
        <w:rPr>
          <w:b/>
          <w:lang w:val="hu-HU"/>
        </w:rPr>
        <w:t xml:space="preserve">B. </w:t>
      </w:r>
      <w:proofErr w:type="gramStart"/>
      <w:r w:rsidR="00DF3B9E">
        <w:rPr>
          <w:lang w:val="hu-HU"/>
        </w:rPr>
        <w:t>A</w:t>
      </w:r>
      <w:proofErr w:type="gramEnd"/>
      <w:r w:rsidR="00DF3B9E">
        <w:rPr>
          <w:lang w:val="hu-HU"/>
        </w:rPr>
        <w:t xml:space="preserve"> </w:t>
      </w:r>
      <w:r w:rsidRPr="00DF3B9E">
        <w:rPr>
          <w:b/>
          <w:sz w:val="22"/>
          <w:szCs w:val="22"/>
        </w:rPr>
        <w:fldChar w:fldCharType="begin"/>
      </w:r>
      <w:r w:rsidR="00DF3B9E" w:rsidRPr="00DF3B9E">
        <w:rPr>
          <w:b/>
          <w:sz w:val="22"/>
          <w:szCs w:val="22"/>
        </w:rPr>
        <w:instrText xml:space="preserve"> SEQ Figura \* ARABIC </w:instrText>
      </w:r>
      <w:r w:rsidRPr="00DF3B9E">
        <w:rPr>
          <w:b/>
          <w:sz w:val="22"/>
          <w:szCs w:val="22"/>
        </w:rPr>
        <w:fldChar w:fldCharType="separate"/>
      </w:r>
      <w:r w:rsidR="00DF3B9E" w:rsidRPr="00DF3B9E">
        <w:rPr>
          <w:b/>
          <w:sz w:val="22"/>
          <w:szCs w:val="22"/>
        </w:rPr>
        <w:t>3</w:t>
      </w:r>
      <w:r w:rsidRPr="00DF3B9E">
        <w:rPr>
          <w:b/>
          <w:sz w:val="22"/>
          <w:szCs w:val="22"/>
        </w:rPr>
        <w:fldChar w:fldCharType="end"/>
      </w:r>
      <w:r w:rsidR="00DF3B9E" w:rsidRPr="00DF3B9E">
        <w:rPr>
          <w:b/>
          <w:sz w:val="22"/>
          <w:szCs w:val="22"/>
        </w:rPr>
        <w:t xml:space="preserve">. </w:t>
      </w:r>
      <w:r w:rsidR="00DF3B9E">
        <w:rPr>
          <w:b/>
          <w:sz w:val="22"/>
          <w:szCs w:val="22"/>
        </w:rPr>
        <w:t>á</w:t>
      </w:r>
      <w:r w:rsidR="00DF3B9E" w:rsidRPr="00DF3B9E">
        <w:rPr>
          <w:b/>
          <w:sz w:val="22"/>
          <w:szCs w:val="22"/>
        </w:rPr>
        <w:t>brán</w:t>
      </w:r>
      <w:r w:rsidR="00DF3B9E">
        <w:rPr>
          <w:sz w:val="22"/>
          <w:szCs w:val="22"/>
        </w:rPr>
        <w:t xml:space="preserve"> látható rendszer egy csőből, valamint két </w:t>
      </w:r>
      <w:r w:rsidR="00DF3B9E" w:rsidRPr="00380D80">
        <w:rPr>
          <w:b/>
          <w:i/>
          <w:lang w:val="hu-HU"/>
        </w:rPr>
        <w:t>S</w:t>
      </w:r>
      <w:r w:rsidR="00DF3B9E" w:rsidRPr="00380D80">
        <w:rPr>
          <w:lang w:val="hu-HU"/>
        </w:rPr>
        <w:t xml:space="preserve"> </w:t>
      </w:r>
      <w:r w:rsidR="00DF3B9E">
        <w:rPr>
          <w:lang w:val="hu-HU"/>
        </w:rPr>
        <w:t>és</w:t>
      </w:r>
      <w:r w:rsidR="00DF3B9E" w:rsidRPr="00380D80">
        <w:rPr>
          <w:lang w:val="hu-HU"/>
        </w:rPr>
        <w:t xml:space="preserve"> </w:t>
      </w:r>
      <w:r w:rsidR="00DF3B9E" w:rsidRPr="00380D80">
        <w:rPr>
          <w:b/>
          <w:lang w:val="hu-HU"/>
        </w:rPr>
        <w:t>2</w:t>
      </w:r>
      <w:r w:rsidR="00DF3B9E" w:rsidRPr="00380D80">
        <w:rPr>
          <w:b/>
          <w:i/>
          <w:lang w:val="hu-HU"/>
        </w:rPr>
        <w:t>S</w:t>
      </w:r>
      <w:r w:rsidR="00DF3B9E" w:rsidRPr="00380D80">
        <w:rPr>
          <w:lang w:val="hu-HU"/>
        </w:rPr>
        <w:t xml:space="preserve"> </w:t>
      </w:r>
      <w:r w:rsidR="00DF3B9E">
        <w:rPr>
          <w:lang w:val="hu-HU"/>
        </w:rPr>
        <w:t>keresztmetszetű,</w:t>
      </w:r>
      <w:r w:rsidR="00DF3B9E">
        <w:rPr>
          <w:sz w:val="22"/>
          <w:szCs w:val="22"/>
        </w:rPr>
        <w:t xml:space="preserve"> nagyon vékony, merev rúddal összekötött dugattyúból áll. A rendszeren kivül  </w:t>
      </w:r>
      <w:r w:rsidR="00DF3B9E" w:rsidRPr="00380D80">
        <w:rPr>
          <w:b/>
          <w:i/>
          <w:lang w:val="hu-HU"/>
        </w:rPr>
        <w:t>T</w:t>
      </w:r>
      <w:r w:rsidR="00DF3B9E" w:rsidRPr="00380D80">
        <w:rPr>
          <w:b/>
          <w:vertAlign w:val="subscript"/>
          <w:lang w:val="hu-HU"/>
        </w:rPr>
        <w:t>0</w:t>
      </w:r>
      <w:r w:rsidR="00DF3B9E" w:rsidRPr="00380D80">
        <w:rPr>
          <w:lang w:val="hu-HU"/>
        </w:rPr>
        <w:t xml:space="preserve"> </w:t>
      </w:r>
      <w:r w:rsidR="00DF3B9E">
        <w:rPr>
          <w:lang w:val="hu-HU"/>
        </w:rPr>
        <w:t>hőmérsékletű és</w:t>
      </w:r>
      <w:r w:rsidR="00DF3B9E" w:rsidRPr="00380D80">
        <w:rPr>
          <w:lang w:val="hu-HU"/>
        </w:rPr>
        <w:t xml:space="preserve"> </w:t>
      </w:r>
      <w:r w:rsidR="00DF3B9E" w:rsidRPr="00380D80">
        <w:rPr>
          <w:b/>
          <w:i/>
          <w:lang w:val="hu-HU"/>
        </w:rPr>
        <w:t>p</w:t>
      </w:r>
      <w:r w:rsidR="00DF3B9E" w:rsidRPr="00380D80">
        <w:rPr>
          <w:b/>
          <w:vertAlign w:val="subscript"/>
          <w:lang w:val="hu-HU"/>
        </w:rPr>
        <w:t>0</w:t>
      </w:r>
      <w:r w:rsidR="00DF3B9E">
        <w:rPr>
          <w:lang w:val="hu-HU"/>
        </w:rPr>
        <w:t xml:space="preserve"> nyomású levegő található. A dugattyúk </w:t>
      </w:r>
      <w:r w:rsidR="00DF3B9E">
        <w:rPr>
          <w:lang w:val="hu-HU"/>
        </w:rPr>
        <w:lastRenderedPageBreak/>
        <w:t>között ideális gáz található</w:t>
      </w:r>
      <w:r w:rsidR="00DF3B9E" w:rsidRPr="00DF3B9E">
        <w:rPr>
          <w:lang w:val="hu-HU"/>
        </w:rPr>
        <w:t xml:space="preserve"> </w:t>
      </w:r>
      <w:r w:rsidR="00DF3B9E">
        <w:rPr>
          <w:lang w:val="hu-HU"/>
        </w:rPr>
        <w:t>melynek kezdeti</w:t>
      </w:r>
      <w:r w:rsidR="00B27126" w:rsidRPr="00B27126">
        <w:rPr>
          <w:lang w:val="hu-HU"/>
        </w:rPr>
        <w:t xml:space="preserve"> </w:t>
      </w:r>
      <w:r w:rsidR="00B27126">
        <w:rPr>
          <w:lang w:val="hu-HU"/>
        </w:rPr>
        <w:t>hőmérséklete</w:t>
      </w:r>
      <w:r w:rsidR="00DF3B9E">
        <w:rPr>
          <w:lang w:val="hu-HU"/>
        </w:rPr>
        <w:t xml:space="preserve">  </w:t>
      </w:r>
      <m:oMath>
        <m:r>
          <m:rPr>
            <m:sty m:val="bi"/>
          </m:rPr>
          <w:rPr>
            <w:rFonts w:ascii="Cambria Math" w:hAnsi="Cambria Math"/>
            <w:lang w:val="hu-HU"/>
          </w:rPr>
          <m:t>T</m:t>
        </m:r>
        <m:r>
          <w:rPr>
            <w:rFonts w:ascii="Cambria Math" w:hAnsi="Cambria Math"/>
            <w:lang w:val="hu-HU"/>
          </w:rPr>
          <m:t>=3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</m:oMath>
      <w:r w:rsidR="00DF3B9E">
        <w:rPr>
          <w:lang w:val="hu-HU"/>
        </w:rPr>
        <w:t xml:space="preserve">. </w:t>
      </w:r>
      <w:proofErr w:type="gramStart"/>
      <w:r w:rsidR="00B27126">
        <w:rPr>
          <w:lang w:val="hu-HU"/>
        </w:rPr>
        <w:t>A</w:t>
      </w:r>
      <w:proofErr w:type="gramEnd"/>
      <w:r w:rsidR="00B27126">
        <w:rPr>
          <w:lang w:val="hu-HU"/>
        </w:rPr>
        <w:t xml:space="preserve"> dugattyúk súrlódásmentesen mozoghatnak</w:t>
      </w:r>
      <w:r w:rsidR="00B27126" w:rsidRPr="00380D80">
        <w:rPr>
          <w:lang w:val="hu-HU"/>
        </w:rPr>
        <w:t>;</w:t>
      </w:r>
      <w:r w:rsidR="00B27126">
        <w:rPr>
          <w:lang w:val="hu-HU"/>
        </w:rPr>
        <w:t xml:space="preserve"> a rendszer kezdetben mechanikai egyensúlyban van a külső környezettel.</w:t>
      </w:r>
    </w:p>
    <w:p w:rsidR="00B27126" w:rsidRDefault="00B27126" w:rsidP="00B27126">
      <w:pPr>
        <w:rPr>
          <w:sz w:val="22"/>
          <w:szCs w:val="22"/>
        </w:rPr>
      </w:pPr>
      <w:r>
        <w:rPr>
          <w:lang w:val="hu-HU"/>
        </w:rPr>
        <w:t>Számítsd ki a gáz által végzett mechanikai munkát, amíg kialakul a termodinamikai egyensúly a rendszer és a külső környezet között.</w:t>
      </w:r>
    </w:p>
    <w:p w:rsidR="00B27126" w:rsidRPr="00B27126" w:rsidRDefault="00B27126" w:rsidP="00B27126">
      <w:pPr>
        <w:rPr>
          <w:sz w:val="22"/>
          <w:szCs w:val="22"/>
        </w:rPr>
      </w:pPr>
    </w:p>
    <w:p w:rsidR="00723622" w:rsidRPr="00380D80" w:rsidRDefault="00723622" w:rsidP="000B2E8A">
      <w:pPr>
        <w:spacing w:after="200" w:line="276" w:lineRule="auto"/>
        <w:jc w:val="left"/>
        <w:rPr>
          <w:lang w:val="hu-HU"/>
        </w:rPr>
      </w:pPr>
      <w:r w:rsidRPr="00380D80">
        <w:rPr>
          <w:b/>
          <w:i/>
          <w:lang w:val="hu-HU"/>
        </w:rPr>
        <w:t>3.</w:t>
      </w:r>
      <w:r w:rsidR="00B27126">
        <w:rPr>
          <w:b/>
          <w:i/>
          <w:lang w:val="hu-HU"/>
        </w:rPr>
        <w:t>Tétel</w:t>
      </w:r>
      <w:r w:rsidRPr="00380D80">
        <w:rPr>
          <w:b/>
          <w:i/>
          <w:lang w:val="hu-HU"/>
        </w:rPr>
        <w:t xml:space="preserve"> </w:t>
      </w:r>
    </w:p>
    <w:p w:rsidR="000839D7" w:rsidRDefault="000839D7" w:rsidP="00723622">
      <w:pPr>
        <w:rPr>
          <w:lang w:val="hu-HU"/>
        </w:rPr>
      </w:pPr>
      <w:r>
        <w:rPr>
          <w:lang w:val="hu-HU"/>
        </w:rPr>
        <w:t xml:space="preserve">Egy termet, melynek kezdeti hőmérséklete 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lang w:val="hu-HU"/>
              </w:rPr>
              <m:t>c</m:t>
            </m:r>
          </m:sub>
        </m:sSub>
      </m:oMath>
      <w:r>
        <w:rPr>
          <w:lang w:val="hu-HU"/>
        </w:rPr>
        <w:t>,</w:t>
      </w:r>
      <w:proofErr w:type="gramEnd"/>
      <w:r>
        <w:rPr>
          <w:lang w:val="hu-HU"/>
        </w:rPr>
        <w:t xml:space="preserve"> egy légkondicionáló berendezéssel f</w:t>
      </w:r>
      <w:r w:rsidR="004D7C6B">
        <w:rPr>
          <w:lang w:val="hu-HU"/>
        </w:rPr>
        <w:t>űtünk, melyet ideális hőszivattyúnak</w:t>
      </w:r>
      <w:r>
        <w:rPr>
          <w:lang w:val="hu-HU"/>
        </w:rPr>
        <w:t xml:space="preserve"> tekinthetünk. A melegítő hőt vesz fel a külső környezettől, melynek hőmérséklete 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ex</m:t>
            </m:r>
          </m:sub>
        </m:sSub>
      </m:oMath>
      <w:r>
        <w:rPr>
          <w:lang w:val="hu-HU"/>
        </w:rPr>
        <w:t xml:space="preserve"> és továbbítja a házban lévő radiátornak melynek hőmérséklete 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r</m:t>
            </m:r>
          </m:sub>
        </m:sSub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hu-HU"/>
              </w:rPr>
              <w:sym w:font="Symbol" w:char="F03E"/>
            </m:r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ex</m:t>
            </m:r>
          </m:sub>
        </m:sSub>
      </m:oMath>
      <w:r>
        <w:rPr>
          <w:lang w:val="hu-HU"/>
        </w:rPr>
        <w:t xml:space="preserve">. A radiátor által, a teremnek időegység alatt leadott hőmennyiséget a  </w:t>
      </w:r>
      <m:oMath>
        <m:f>
          <m:fPr>
            <m:ctrlPr>
              <w:rPr>
                <w:rFonts w:ascii="Cambria Math" w:hAnsi="Cambria Math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hu-H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hu-H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hu-HU"/>
                  </w:rPr>
                  <m:t>f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hu-HU"/>
              </w:rPr>
              <w:sym w:font="Symbol" w:char="F044"/>
            </m:r>
            <m:r>
              <m:rPr>
                <m:sty m:val="p"/>
              </m:rPr>
              <w:rPr>
                <w:rFonts w:ascii="Cambria Math" w:hAnsi="Cambria Math"/>
                <w:lang w:val="hu-HU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lang w:val="hu-HU"/>
          </w:rPr>
          <m:t>=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(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-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)</m:t>
        </m:r>
      </m:oMath>
      <w:r>
        <w:rPr>
          <w:lang w:val="hu-HU"/>
        </w:rPr>
        <w:t xml:space="preserve"> összefüggés adja meg, </w:t>
      </w:r>
      <w:r w:rsidR="007521B8">
        <w:rPr>
          <w:lang w:val="hu-HU"/>
        </w:rPr>
        <w:t xml:space="preserve">ahol </w:t>
      </w:r>
      <m:oMath>
        <m:sSub>
          <m:sSubPr>
            <m:ctrlPr>
              <w:rPr>
                <w:rFonts w:ascii="Cambria Math" w:hAnsi="Cambria Math"/>
                <w:b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hu-HU"/>
              </w:rPr>
              <m:t>2</m:t>
            </m:r>
          </m:sub>
        </m:sSub>
      </m:oMath>
      <w:r w:rsidR="007521B8">
        <w:rPr>
          <w:b/>
          <w:lang w:val="hu-HU"/>
        </w:rPr>
        <w:t xml:space="preserve"> </w:t>
      </w:r>
      <w:r w:rsidR="007521B8" w:rsidRPr="007521B8">
        <w:rPr>
          <w:lang w:val="hu-HU"/>
        </w:rPr>
        <w:t>ismert állandó</w:t>
      </w:r>
      <w:r w:rsidR="007521B8">
        <w:rPr>
          <w:lang w:val="hu-HU"/>
        </w:rPr>
        <w:t xml:space="preserve">. A terem hőt veszít, és a külső környezetnek időegység alatt leadott hőt a </w:t>
      </w:r>
      <m:oMath>
        <m:f>
          <m:fPr>
            <m:ctrlPr>
              <w:rPr>
                <w:rFonts w:ascii="Cambria Math" w:hAnsi="Cambria Math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hu-H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hu-H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hu-HU"/>
                  </w:rPr>
                  <m:t>p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hu-HU"/>
              </w:rPr>
              <w:sym w:font="Symbol" w:char="F044"/>
            </m:r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lang w:val="hu-HU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hu-H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(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-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ex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)</m:t>
        </m:r>
      </m:oMath>
      <w:r w:rsidR="007521B8">
        <w:rPr>
          <w:lang w:val="hu-HU"/>
        </w:rPr>
        <w:t xml:space="preserve"> összefüggés adja meg,</w:t>
      </w:r>
      <w:r w:rsidR="007521B8" w:rsidRPr="007521B8">
        <w:rPr>
          <w:lang w:val="hu-HU"/>
        </w:rPr>
        <w:t xml:space="preserve"> </w:t>
      </w:r>
      <w:r w:rsidR="007521B8">
        <w:rPr>
          <w:lang w:val="hu-HU"/>
        </w:rPr>
        <w:t xml:space="preserve">ahol </w:t>
      </w:r>
      <m:oMath>
        <m:sSub>
          <m:sSubPr>
            <m:ctrlPr>
              <w:rPr>
                <w:rFonts w:ascii="Cambria Math" w:hAnsi="Cambria Math"/>
                <w:b/>
                <w:i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hu-HU"/>
              </w:rPr>
              <m:t>1</m:t>
            </m:r>
          </m:sub>
        </m:sSub>
      </m:oMath>
      <w:r w:rsidR="007521B8">
        <w:rPr>
          <w:b/>
          <w:lang w:val="hu-HU"/>
        </w:rPr>
        <w:t xml:space="preserve"> </w:t>
      </w:r>
      <w:r w:rsidR="007521B8" w:rsidRPr="007521B8">
        <w:rPr>
          <w:lang w:val="hu-HU"/>
        </w:rPr>
        <w:t>ismert állandó</w:t>
      </w:r>
      <w:r w:rsidR="007521B8">
        <w:rPr>
          <w:lang w:val="hu-HU"/>
        </w:rPr>
        <w:t xml:space="preserve">.  </w:t>
      </w:r>
    </w:p>
    <w:p w:rsidR="00F870FE" w:rsidRDefault="007521B8" w:rsidP="006059D3">
      <w:pPr>
        <w:numPr>
          <w:ilvl w:val="0"/>
          <w:numId w:val="6"/>
        </w:numPr>
        <w:rPr>
          <w:lang w:val="hu-HU"/>
        </w:rPr>
      </w:pPr>
      <w:r>
        <w:rPr>
          <w:lang w:val="hu-HU"/>
        </w:rPr>
        <w:t xml:space="preserve">Tudva, hogy a melegítő-berendezés </w:t>
      </w:r>
      <w:r w:rsidRPr="00380D80">
        <w:rPr>
          <w:rFonts w:ascii="Symbol" w:hAnsi="Symbol"/>
          <w:lang w:val="hu-HU"/>
        </w:rPr>
        <w:t></w:t>
      </w:r>
      <w:r>
        <w:rPr>
          <w:lang w:val="hu-HU"/>
        </w:rPr>
        <w:t xml:space="preserve"> hatékonyságát</w:t>
      </w:r>
      <w:r w:rsidR="00F870FE">
        <w:rPr>
          <w:lang w:val="hu-HU"/>
        </w:rPr>
        <w:t xml:space="preserve">, az elektromos berendezés által szolgáltatott hő és a végzett mechanikai munka arányaként határozzuk </w:t>
      </w:r>
      <w:proofErr w:type="gramStart"/>
      <w:r w:rsidR="00F870FE">
        <w:rPr>
          <w:lang w:val="hu-HU"/>
        </w:rPr>
        <w:t xml:space="preserve">meg </w:t>
      </w:r>
      <m:oMath>
        <m:r>
          <m:rPr>
            <m:sty m:val="bi"/>
          </m:rPr>
          <w:rPr>
            <w:rFonts w:ascii="Cambria Math" w:hAnsi="Cambria Math"/>
            <w:b/>
            <w:i/>
            <w:lang w:val="hu-HU"/>
          </w:rPr>
          <w:sym w:font="Symbol" w:char="F065"/>
        </m:r>
        <m:r>
          <m:rPr>
            <m:sty m:val="p"/>
          </m:rPr>
          <w:rPr>
            <w:rFonts w:ascii="Cambria Math" w:hAnsi="Cambria Math"/>
            <w:lang w:val="hu-HU"/>
          </w:rPr>
          <m:t>=</m:t>
        </m:r>
        <m:f>
          <m:fPr>
            <m:ctrlPr>
              <w:rPr>
                <w:rFonts w:ascii="Cambria Math" w:hAnsi="Cambria Math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hu-H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hu-HU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f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lang w:val="hu-HU"/>
              </w:rPr>
              <m:t>L</m:t>
            </m:r>
          </m:den>
        </m:f>
      </m:oMath>
      <w:r>
        <w:rPr>
          <w:lang w:val="hu-HU"/>
        </w:rPr>
        <w:t xml:space="preserve"> </w:t>
      </w:r>
      <w:r w:rsidR="00F870FE">
        <w:rPr>
          <w:lang w:val="hu-HU"/>
        </w:rPr>
        <w:t>,</w:t>
      </w:r>
      <w:proofErr w:type="gramEnd"/>
      <w:r w:rsidR="00F870FE">
        <w:rPr>
          <w:lang w:val="hu-HU"/>
        </w:rPr>
        <w:t xml:space="preserve"> számítsd ki a melegítő-berendezés hatékonyságát.</w:t>
      </w:r>
    </w:p>
    <w:p w:rsidR="00723622" w:rsidRPr="00380D80" w:rsidRDefault="00F870FE" w:rsidP="006059D3">
      <w:pPr>
        <w:numPr>
          <w:ilvl w:val="0"/>
          <w:numId w:val="6"/>
        </w:numPr>
        <w:jc w:val="left"/>
        <w:rPr>
          <w:lang w:val="hu-HU"/>
        </w:rPr>
      </w:pPr>
      <w:r>
        <w:rPr>
          <w:lang w:val="hu-HU"/>
        </w:rPr>
        <w:t xml:space="preserve">Mekkora az elektromos melegítő által felvett teljesítmény, amikor a terem hőmérséklete 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lang w:val="hu-HU"/>
              </w:rPr>
              <m:t>c</m:t>
            </m:r>
          </m:sub>
        </m:sSub>
      </m:oMath>
      <w:r w:rsidRPr="00380D80">
        <w:rPr>
          <w:lang w:val="hu-HU"/>
        </w:rPr>
        <w:t>?</w:t>
      </w:r>
      <w:proofErr w:type="gramEnd"/>
      <w:r>
        <w:rPr>
          <w:lang w:val="hu-HU"/>
        </w:rPr>
        <w:t xml:space="preserve"> </w:t>
      </w:r>
    </w:p>
    <w:p w:rsidR="00723622" w:rsidRPr="00380D80" w:rsidRDefault="00DF4126" w:rsidP="006059D3">
      <w:pPr>
        <w:numPr>
          <w:ilvl w:val="0"/>
          <w:numId w:val="6"/>
        </w:numPr>
        <w:jc w:val="left"/>
        <w:rPr>
          <w:lang w:val="hu-HU"/>
        </w:rPr>
      </w:pPr>
      <w:r>
        <w:rPr>
          <w:lang w:val="hu-HU"/>
        </w:rPr>
        <w:t xml:space="preserve">Határozd meg a teremben </w:t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 </w:t>
      </w:r>
      <w:r w:rsidRPr="00380D80">
        <w:rPr>
          <w:position w:val="-14"/>
          <w:lang w:val="hu-HU"/>
        </w:rPr>
        <w:object w:dxaOrig="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9.9pt" o:ole="">
            <v:imagedata r:id="rId11" o:title=""/>
          </v:shape>
          <o:OLEObject Type="Embed" ProgID="Equation.DSMT4" ShapeID="_x0000_i1025" DrawAspect="Content" ObjectID="_1358010949" r:id="rId12"/>
        </w:object>
      </w:r>
      <w:r w:rsidRPr="00380D80">
        <w:rPr>
          <w:lang w:val="hu-HU"/>
        </w:rPr>
        <w:t xml:space="preserve"> </w:t>
      </w:r>
      <w:r>
        <w:rPr>
          <w:lang w:val="hu-HU"/>
        </w:rPr>
        <w:t xml:space="preserve">egyensúlyi hőmérsékletet, a melegítő megfelelően hosszú időtartamú működése után.  </w:t>
      </w:r>
    </w:p>
    <w:p w:rsidR="00C645A3" w:rsidRDefault="00294A36" w:rsidP="00C645A3">
      <w:pPr>
        <w:numPr>
          <w:ilvl w:val="0"/>
          <w:numId w:val="6"/>
        </w:numPr>
        <w:rPr>
          <w:lang w:val="hu-HU"/>
        </w:rPr>
      </w:pPr>
      <w:r>
        <w:rPr>
          <w:lang w:val="hu-HU"/>
        </w:rPr>
        <w:t>Feltételezzük,</w:t>
      </w:r>
      <w:r w:rsidR="00DF4126">
        <w:rPr>
          <w:lang w:val="hu-HU"/>
        </w:rPr>
        <w:t xml:space="preserve"> hogy a </w:t>
      </w:r>
      <w:proofErr w:type="spellStart"/>
      <w:r w:rsidR="00DF4126">
        <w:rPr>
          <w:lang w:val="hu-HU"/>
        </w:rPr>
        <w:t>hőveszteség</w:t>
      </w:r>
      <w:proofErr w:type="spellEnd"/>
      <w:r w:rsidR="00DF4126">
        <w:rPr>
          <w:lang w:val="hu-HU"/>
        </w:rPr>
        <w:t xml:space="preserve">, csak az ablakon keresztül valósul meg, </w:t>
      </w:r>
      <w:r w:rsidR="00C645A3">
        <w:rPr>
          <w:lang w:val="hu-HU"/>
        </w:rPr>
        <w:t xml:space="preserve">és, hogy ez a </w:t>
      </w:r>
      <w:proofErr w:type="spellStart"/>
      <w:r w:rsidR="00C645A3">
        <w:rPr>
          <w:lang w:val="hu-HU"/>
        </w:rPr>
        <w:t>hőveszteség</w:t>
      </w:r>
      <w:proofErr w:type="spellEnd"/>
      <w:r w:rsidR="00C645A3">
        <w:rPr>
          <w:lang w:val="hu-HU"/>
        </w:rPr>
        <w:t xml:space="preserve"> a 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=</m:t>
        </m:r>
        <m:r>
          <m:rPr>
            <m:sty m:val="b"/>
          </m:rPr>
          <w:rPr>
            <w:rFonts w:ascii="Cambria Math" w:hAnsi="Cambria Math"/>
            <w:lang w:val="hu-HU"/>
          </w:rPr>
          <m:t>λ</m:t>
        </m:r>
        <m:f>
          <m:fPr>
            <m:ctrlPr>
              <w:rPr>
                <w:rFonts w:ascii="Cambria Math" w:hAnsi="Cambria Math"/>
                <w:lang w:val="hu-HU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hu-HU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hu-HU"/>
              </w:rPr>
              <m:t>d</m:t>
            </m:r>
          </m:den>
        </m:f>
      </m:oMath>
      <w:r w:rsidR="00C645A3" w:rsidRPr="00C645A3">
        <w:rPr>
          <w:lang w:val="hu-HU"/>
        </w:rPr>
        <w:t>(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c2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-</m:t>
        </m:r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hu-HU"/>
              </w:rPr>
              <m:t>ex</m:t>
            </m:r>
          </m:sub>
        </m:sSub>
        <m:r>
          <m:rPr>
            <m:sty m:val="p"/>
          </m:rPr>
          <w:rPr>
            <w:rFonts w:ascii="Cambria Math" w:hAnsi="Cambria Math"/>
            <w:lang w:val="hu-HU"/>
          </w:rPr>
          <m:t>)∙</m:t>
        </m:r>
        <m:r>
          <m:rPr>
            <m:sty m:val="p"/>
          </m:rPr>
          <w:rPr>
            <w:rFonts w:ascii="Cambria Math" w:hAnsi="Cambria Math"/>
            <w:lang w:val="hu-HU"/>
          </w:rPr>
          <w:sym w:font="Symbol" w:char="F044"/>
        </m:r>
        <m:r>
          <m:rPr>
            <m:sty m:val="p"/>
          </m:rPr>
          <w:rPr>
            <w:rFonts w:ascii="Cambria Math" w:hAnsi="Cambria Math"/>
            <w:lang w:val="hu-HU"/>
          </w:rPr>
          <m:t>t</m:t>
        </m:r>
      </m:oMath>
      <w:r w:rsidR="00C645A3">
        <w:rPr>
          <w:lang w:val="hu-HU"/>
        </w:rPr>
        <w:t xml:space="preserve"> </w:t>
      </w:r>
      <w:r>
        <w:rPr>
          <w:lang w:val="hu-HU"/>
        </w:rPr>
        <w:t>összefüggés</w:t>
      </w:r>
      <w:r w:rsidR="00C645A3">
        <w:rPr>
          <w:lang w:val="hu-HU"/>
        </w:rPr>
        <w:t xml:space="preserve"> szerint függ az ablak méreteitől (</w:t>
      </w:r>
      <w:r w:rsidR="00C645A3" w:rsidRPr="00380D80">
        <w:rPr>
          <w:b/>
          <w:i/>
          <w:lang w:val="hu-HU"/>
        </w:rPr>
        <w:t>S</w:t>
      </w:r>
      <w:r w:rsidR="00C645A3" w:rsidRPr="00380D80">
        <w:rPr>
          <w:lang w:val="hu-HU"/>
        </w:rPr>
        <w:t xml:space="preserve"> – </w:t>
      </w:r>
      <w:r w:rsidR="00C645A3">
        <w:rPr>
          <w:lang w:val="hu-HU"/>
        </w:rPr>
        <w:t>az ablak felülete</w:t>
      </w:r>
      <w:r w:rsidR="00C645A3" w:rsidRPr="00380D80">
        <w:rPr>
          <w:lang w:val="hu-HU"/>
        </w:rPr>
        <w:t xml:space="preserve"> </w:t>
      </w:r>
      <w:r w:rsidR="00C645A3" w:rsidRPr="00380D80">
        <w:rPr>
          <w:b/>
          <w:i/>
          <w:lang w:val="hu-HU"/>
        </w:rPr>
        <w:t>d</w:t>
      </w:r>
      <w:r w:rsidR="00C645A3" w:rsidRPr="00380D80">
        <w:rPr>
          <w:lang w:val="hu-HU"/>
        </w:rPr>
        <w:t xml:space="preserve"> – </w:t>
      </w:r>
      <w:r w:rsidR="00C645A3">
        <w:rPr>
          <w:lang w:val="hu-HU"/>
        </w:rPr>
        <w:t xml:space="preserve">az ablaküvegek közötti levegőréteg vastagsága) és az üvegek között található közeg </w:t>
      </w:r>
      <w:r w:rsidR="00C645A3" w:rsidRPr="00C645A3">
        <w:rPr>
          <w:b/>
          <w:lang w:val="hu-HU"/>
        </w:rPr>
        <w:t>λ</w:t>
      </w:r>
      <w:r w:rsidR="00C645A3">
        <w:rPr>
          <w:b/>
          <w:lang w:val="hu-HU"/>
        </w:rPr>
        <w:t xml:space="preserve"> </w:t>
      </w:r>
      <w:r w:rsidR="00C645A3" w:rsidRPr="00C645A3">
        <w:rPr>
          <w:lang w:val="hu-HU"/>
        </w:rPr>
        <w:t>hővezetési állandó</w:t>
      </w:r>
      <w:r w:rsidR="00C645A3">
        <w:rPr>
          <w:lang w:val="hu-HU"/>
        </w:rPr>
        <w:t>jától</w:t>
      </w:r>
      <w:r>
        <w:rPr>
          <w:lang w:val="hu-HU"/>
        </w:rPr>
        <w:t>.  H</w:t>
      </w:r>
      <w:r w:rsidR="00C645A3">
        <w:rPr>
          <w:lang w:val="hu-HU"/>
        </w:rPr>
        <w:t xml:space="preserve">atározd meg a szoba új </w:t>
      </w:r>
      <w:r w:rsidR="00C645A3" w:rsidRPr="00380D80">
        <w:rPr>
          <w:position w:val="-14"/>
          <w:lang w:val="hu-HU"/>
        </w:rPr>
        <w:object w:dxaOrig="360" w:dyaOrig="400">
          <v:shape id="_x0000_i1026" type="#_x0000_t75" style="width:18.1pt;height:19.9pt" o:ole="">
            <v:imagedata r:id="rId13" o:title=""/>
          </v:shape>
          <o:OLEObject Type="Embed" ProgID="Equation.DSMT4" ShapeID="_x0000_i1026" DrawAspect="Content" ObjectID="_1358010950" r:id="rId14"/>
        </w:object>
      </w:r>
      <w:r w:rsidR="00C645A3">
        <w:rPr>
          <w:lang w:val="hu-HU"/>
        </w:rPr>
        <w:t>egyensúlyi hőmérsékletét, ha megkétszerezzük az ablak hosszát, és az ablaküvegek közötti levegőréteg vastagsága nem változik</w:t>
      </w:r>
      <m:oMath>
        <m:sSub>
          <m:sSubPr>
            <m:ctrlPr>
              <w:rPr>
                <w:rFonts w:ascii="Cambria Math" w:hAnsi="Cambria Math"/>
                <w:lang w:val="hu-HU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hu-HU"/>
              </w:rPr>
              <m:t xml:space="preserve">  ( T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lang w:val="hu-HU"/>
              </w:rPr>
              <m:t>ex</m:t>
            </m:r>
            <w:proofErr w:type="gramEnd"/>
          </m:sub>
        </m:sSub>
        <m:r>
          <m:rPr>
            <m:sty m:val="p"/>
          </m:rPr>
          <w:rPr>
            <w:rFonts w:ascii="Cambria Math" w:hAnsi="Cambria Math"/>
            <w:lang w:val="hu-HU"/>
          </w:rPr>
          <m:t>=állandó)</m:t>
        </m:r>
      </m:oMath>
      <w:r w:rsidR="00C645A3" w:rsidRPr="00C645A3">
        <w:rPr>
          <w:lang w:val="hu-HU"/>
        </w:rPr>
        <w:t>.</w:t>
      </w:r>
    </w:p>
    <w:p w:rsidR="00723622" w:rsidRPr="00C645A3" w:rsidRDefault="00DF4126" w:rsidP="00C645A3">
      <w:pPr>
        <w:ind w:left="360"/>
        <w:rPr>
          <w:lang w:val="hu-HU"/>
        </w:rPr>
      </w:pPr>
      <w:r w:rsidRPr="00C645A3">
        <w:rPr>
          <w:lang w:val="hu-HU"/>
        </w:rPr>
        <w:t xml:space="preserve"> </w:t>
      </w:r>
    </w:p>
    <w:p w:rsidR="00922546" w:rsidRPr="005455DD" w:rsidRDefault="00922546"/>
    <w:tbl>
      <w:tblPr>
        <w:tblW w:w="0" w:type="auto"/>
        <w:tblLook w:val="04A0"/>
      </w:tblPr>
      <w:tblGrid>
        <w:gridCol w:w="4503"/>
        <w:gridCol w:w="2976"/>
        <w:gridCol w:w="2375"/>
      </w:tblGrid>
      <w:tr w:rsidR="00723622" w:rsidRPr="00FA1F7E" w:rsidTr="00E175F8">
        <w:tc>
          <w:tcPr>
            <w:tcW w:w="4503" w:type="dxa"/>
          </w:tcPr>
          <w:p w:rsidR="00723622" w:rsidRPr="00E175F8" w:rsidRDefault="00294A36" w:rsidP="00E175F8">
            <w:pPr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Javasolták:</w:t>
            </w:r>
            <w:r w:rsidR="00723622" w:rsidRPr="00E175F8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723622" w:rsidRPr="00E175F8" w:rsidRDefault="00723622" w:rsidP="0085640C">
            <w:pPr>
              <w:rPr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>prof. dr. Constantin Corega,</w:t>
            </w:r>
          </w:p>
        </w:tc>
        <w:tc>
          <w:tcPr>
            <w:tcW w:w="2375" w:type="dxa"/>
          </w:tcPr>
          <w:p w:rsidR="00723622" w:rsidRPr="00E175F8" w:rsidRDefault="00723622" w:rsidP="00723622">
            <w:pPr>
              <w:rPr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 xml:space="preserve">CNER – Cluj-Napoca </w:t>
            </w:r>
          </w:p>
        </w:tc>
      </w:tr>
      <w:tr w:rsidR="00723622" w:rsidRPr="00FA1F7E" w:rsidTr="00E175F8">
        <w:tc>
          <w:tcPr>
            <w:tcW w:w="4503" w:type="dxa"/>
          </w:tcPr>
          <w:p w:rsidR="00723622" w:rsidRPr="00E175F8" w:rsidRDefault="00723622" w:rsidP="008564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23622" w:rsidRPr="00E175F8" w:rsidRDefault="00723622" w:rsidP="0085640C">
            <w:pPr>
              <w:rPr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>prof. Seryl Talpalaru,</w:t>
            </w:r>
          </w:p>
        </w:tc>
        <w:tc>
          <w:tcPr>
            <w:tcW w:w="2375" w:type="dxa"/>
          </w:tcPr>
          <w:p w:rsidR="00723622" w:rsidRPr="00E175F8" w:rsidRDefault="00723622" w:rsidP="00723622">
            <w:pPr>
              <w:rPr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>CNER – Iași</w:t>
            </w:r>
          </w:p>
        </w:tc>
      </w:tr>
      <w:tr w:rsidR="00723622" w:rsidRPr="00FA1F7E" w:rsidTr="00E175F8">
        <w:tc>
          <w:tcPr>
            <w:tcW w:w="4503" w:type="dxa"/>
          </w:tcPr>
          <w:p w:rsidR="00723622" w:rsidRPr="00E175F8" w:rsidRDefault="00723622" w:rsidP="008564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23622" w:rsidRPr="00E175F8" w:rsidRDefault="00723622" w:rsidP="0085640C">
            <w:pPr>
              <w:rPr>
                <w:i/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>prof. Ion Toma</w:t>
            </w:r>
          </w:p>
        </w:tc>
        <w:tc>
          <w:tcPr>
            <w:tcW w:w="2375" w:type="dxa"/>
          </w:tcPr>
          <w:p w:rsidR="00723622" w:rsidRPr="00E175F8" w:rsidRDefault="00723622" w:rsidP="0085640C">
            <w:pPr>
              <w:rPr>
                <w:i/>
                <w:sz w:val="22"/>
                <w:szCs w:val="22"/>
              </w:rPr>
            </w:pPr>
            <w:r w:rsidRPr="00E175F8">
              <w:rPr>
                <w:i/>
                <w:sz w:val="22"/>
                <w:szCs w:val="22"/>
              </w:rPr>
              <w:t xml:space="preserve">CNMV – București   </w:t>
            </w:r>
          </w:p>
        </w:tc>
      </w:tr>
    </w:tbl>
    <w:p w:rsidR="00723622" w:rsidRPr="005455DD" w:rsidRDefault="00723622"/>
    <w:p w:rsidR="00294A36" w:rsidRPr="00294A36" w:rsidRDefault="00294A36" w:rsidP="00294A36">
      <w:pPr>
        <w:ind w:firstLine="540"/>
        <w:jc w:val="right"/>
        <w:rPr>
          <w:i/>
          <w:sz w:val="22"/>
          <w:szCs w:val="22"/>
          <w:lang w:val="hu-HU"/>
        </w:rPr>
      </w:pPr>
      <w:r w:rsidRPr="00294A36">
        <w:rPr>
          <w:i/>
          <w:sz w:val="22"/>
          <w:szCs w:val="22"/>
          <w:lang w:val="hu-HU"/>
        </w:rPr>
        <w:t>Fordítótanárok:</w:t>
      </w:r>
    </w:p>
    <w:p w:rsidR="00294A36" w:rsidRPr="00294A36" w:rsidRDefault="00294A36" w:rsidP="00294A36">
      <w:pPr>
        <w:ind w:firstLine="540"/>
        <w:jc w:val="left"/>
        <w:rPr>
          <w:i/>
          <w:sz w:val="22"/>
          <w:szCs w:val="22"/>
          <w:lang w:val="hu-HU"/>
        </w:rPr>
      </w:pP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  <w:t>Szász Ferenc – „M. Eminescu” Főgimnázium – Szatmárnémeti</w:t>
      </w:r>
    </w:p>
    <w:p w:rsidR="00294A36" w:rsidRPr="00294A36" w:rsidRDefault="00294A36" w:rsidP="00294A36">
      <w:pPr>
        <w:jc w:val="left"/>
        <w:rPr>
          <w:i/>
          <w:sz w:val="22"/>
          <w:szCs w:val="22"/>
          <w:lang w:val="hu-HU"/>
        </w:rPr>
      </w:pP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  <w:t xml:space="preserve">         </w:t>
      </w: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</w:r>
      <w:r w:rsidRPr="00294A36">
        <w:rPr>
          <w:i/>
          <w:sz w:val="22"/>
          <w:szCs w:val="22"/>
          <w:lang w:val="hu-HU"/>
        </w:rPr>
        <w:tab/>
        <w:t>Faluvégi Ervin Zoltán – „</w:t>
      </w:r>
      <w:proofErr w:type="spellStart"/>
      <w:r w:rsidRPr="00294A36">
        <w:rPr>
          <w:i/>
          <w:sz w:val="22"/>
          <w:szCs w:val="22"/>
          <w:lang w:val="hu-HU"/>
        </w:rPr>
        <w:t>Silvania</w:t>
      </w:r>
      <w:proofErr w:type="spellEnd"/>
      <w:r w:rsidRPr="00294A36">
        <w:rPr>
          <w:i/>
          <w:sz w:val="22"/>
          <w:szCs w:val="22"/>
          <w:lang w:val="hu-HU"/>
        </w:rPr>
        <w:t>” Főgimnázium – Zilah</w:t>
      </w:r>
    </w:p>
    <w:p w:rsidR="00FA1F7E" w:rsidRPr="005455DD" w:rsidRDefault="00FA1F7E"/>
    <w:sectPr w:rsidR="00FA1F7E" w:rsidRPr="005455DD" w:rsidSect="00FA1F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11" w:rsidRDefault="002D1511" w:rsidP="000B2E8A">
      <w:r>
        <w:separator/>
      </w:r>
    </w:p>
  </w:endnote>
  <w:endnote w:type="continuationSeparator" w:id="0">
    <w:p w:rsidR="002D1511" w:rsidRDefault="002D1511" w:rsidP="000B2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7D" w:rsidRDefault="002C46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8A" w:rsidRPr="004E0967" w:rsidRDefault="00294A36" w:rsidP="000B2E8A">
    <w:pPr>
      <w:numPr>
        <w:ilvl w:val="0"/>
        <w:numId w:val="5"/>
      </w:numPr>
      <w:pBdr>
        <w:top w:val="single" w:sz="12" w:space="1" w:color="auto"/>
      </w:pBdr>
      <w:rPr>
        <w:sz w:val="22"/>
        <w:szCs w:val="22"/>
        <w:lang w:val="hu-HU"/>
      </w:rPr>
    </w:pPr>
    <w:r w:rsidRPr="004E0967">
      <w:rPr>
        <w:sz w:val="22"/>
        <w:szCs w:val="22"/>
        <w:lang w:val="hu-HU"/>
      </w:rPr>
      <w:t xml:space="preserve">Az 1, 2, valamint a 3-as tételeket </w:t>
    </w:r>
    <w:r w:rsidR="00D94DFA" w:rsidRPr="004E0967">
      <w:rPr>
        <w:sz w:val="22"/>
        <w:szCs w:val="22"/>
        <w:lang w:val="hu-HU"/>
      </w:rPr>
      <w:t>különböző, titkosított lapra kell megoldani.</w:t>
    </w:r>
    <w:r w:rsidRPr="004E0967">
      <w:rPr>
        <w:sz w:val="22"/>
        <w:szCs w:val="22"/>
        <w:lang w:val="hu-HU"/>
      </w:rPr>
      <w:t xml:space="preserve"> </w:t>
    </w:r>
  </w:p>
  <w:p w:rsidR="000B2E8A" w:rsidRPr="004E0967" w:rsidRDefault="00D94DFA" w:rsidP="000B2E8A">
    <w:pPr>
      <w:numPr>
        <w:ilvl w:val="0"/>
        <w:numId w:val="5"/>
      </w:numPr>
      <w:rPr>
        <w:sz w:val="22"/>
        <w:szCs w:val="22"/>
        <w:lang w:val="hu-HU"/>
      </w:rPr>
    </w:pPr>
    <w:r w:rsidRPr="004E0967">
      <w:rPr>
        <w:sz w:val="22"/>
        <w:szCs w:val="22"/>
        <w:lang w:val="hu-HU"/>
      </w:rPr>
      <w:t xml:space="preserve">Egy adott tételen belül a diákok tetszőleges </w:t>
    </w:r>
    <w:r w:rsidR="004E0967" w:rsidRPr="004E0967">
      <w:rPr>
        <w:sz w:val="22"/>
        <w:szCs w:val="22"/>
        <w:lang w:val="hu-HU"/>
      </w:rPr>
      <w:t>sorrendbe</w:t>
    </w:r>
    <w:r w:rsidRPr="004E0967">
      <w:rPr>
        <w:sz w:val="22"/>
        <w:szCs w:val="22"/>
        <w:lang w:val="hu-HU"/>
      </w:rPr>
      <w:t xml:space="preserve"> oldhatják meg az alpontokat. </w:t>
    </w:r>
  </w:p>
  <w:p w:rsidR="000B2E8A" w:rsidRPr="004E0967" w:rsidRDefault="00D94DFA" w:rsidP="000B2E8A">
    <w:pPr>
      <w:numPr>
        <w:ilvl w:val="0"/>
        <w:numId w:val="5"/>
      </w:numPr>
      <w:rPr>
        <w:sz w:val="22"/>
        <w:szCs w:val="22"/>
        <w:lang w:val="hu-HU"/>
      </w:rPr>
    </w:pPr>
    <w:r w:rsidRPr="004E0967">
      <w:rPr>
        <w:sz w:val="22"/>
        <w:szCs w:val="22"/>
        <w:lang w:val="hu-HU"/>
      </w:rPr>
      <w:t xml:space="preserve">A munkaidő 3 óra, a tétel </w:t>
    </w:r>
    <w:r w:rsidR="004E0967" w:rsidRPr="004E0967">
      <w:rPr>
        <w:sz w:val="22"/>
        <w:szCs w:val="22"/>
        <w:lang w:val="hu-HU"/>
      </w:rPr>
      <w:t>ki</w:t>
    </w:r>
    <w:r w:rsidR="004E0967">
      <w:rPr>
        <w:sz w:val="22"/>
        <w:szCs w:val="22"/>
        <w:lang w:val="hu-HU"/>
      </w:rPr>
      <w:t>osz</w:t>
    </w:r>
    <w:r w:rsidR="004E0967" w:rsidRPr="004E0967">
      <w:rPr>
        <w:sz w:val="22"/>
        <w:szCs w:val="22"/>
        <w:lang w:val="hu-HU"/>
      </w:rPr>
      <w:t>tásának</w:t>
    </w:r>
    <w:r w:rsidRPr="004E0967">
      <w:rPr>
        <w:sz w:val="22"/>
        <w:szCs w:val="22"/>
        <w:lang w:val="hu-HU"/>
      </w:rPr>
      <w:t xml:space="preserve"> pillanatától számítva. </w:t>
    </w:r>
  </w:p>
  <w:p w:rsidR="000B2E8A" w:rsidRPr="004E0967" w:rsidRDefault="004E0967" w:rsidP="000B2E8A">
    <w:pPr>
      <w:numPr>
        <w:ilvl w:val="0"/>
        <w:numId w:val="5"/>
      </w:numPr>
      <w:rPr>
        <w:sz w:val="22"/>
        <w:szCs w:val="22"/>
        <w:lang w:val="hu-HU"/>
      </w:rPr>
    </w:pPr>
    <w:r>
      <w:rPr>
        <w:sz w:val="22"/>
        <w:szCs w:val="22"/>
        <w:lang w:val="hu-HU"/>
      </w:rPr>
      <w:t>A diákok használhatna</w:t>
    </w:r>
    <w:r w:rsidR="00D94DFA" w:rsidRPr="004E0967">
      <w:rPr>
        <w:sz w:val="22"/>
        <w:szCs w:val="22"/>
        <w:lang w:val="hu-HU"/>
      </w:rPr>
      <w:t xml:space="preserve">k </w:t>
    </w:r>
    <w:r w:rsidRPr="004E0967">
      <w:rPr>
        <w:sz w:val="22"/>
        <w:szCs w:val="22"/>
        <w:lang w:val="hu-HU"/>
      </w:rPr>
      <w:t>nem programozható</w:t>
    </w:r>
    <w:r w:rsidR="00D94DFA" w:rsidRPr="004E0967">
      <w:rPr>
        <w:sz w:val="22"/>
        <w:szCs w:val="22"/>
        <w:lang w:val="hu-HU"/>
      </w:rPr>
      <w:t xml:space="preserve"> számológépet</w:t>
    </w:r>
    <w:r w:rsidR="000B2E8A" w:rsidRPr="004E0967">
      <w:rPr>
        <w:sz w:val="22"/>
        <w:szCs w:val="22"/>
        <w:lang w:val="hu-HU"/>
      </w:rPr>
      <w:t>.</w:t>
    </w:r>
  </w:p>
  <w:p w:rsidR="000B2E8A" w:rsidRPr="004E0967" w:rsidRDefault="00D94DFA" w:rsidP="000B2E8A">
    <w:pPr>
      <w:numPr>
        <w:ilvl w:val="0"/>
        <w:numId w:val="5"/>
      </w:numPr>
      <w:rPr>
        <w:spacing w:val="-4"/>
        <w:sz w:val="22"/>
        <w:szCs w:val="22"/>
        <w:lang w:val="hu-HU"/>
      </w:rPr>
    </w:pPr>
    <w:r w:rsidRPr="004E0967">
      <w:rPr>
        <w:spacing w:val="-4"/>
        <w:sz w:val="22"/>
        <w:szCs w:val="22"/>
        <w:lang w:val="hu-HU"/>
      </w:rPr>
      <w:t>Minden tételt 10-től 1-ig osztályoznak (1 pont hivatalból jár). A</w:t>
    </w:r>
    <w:r w:rsidR="00AD44A3">
      <w:rPr>
        <w:spacing w:val="-4"/>
        <w:sz w:val="22"/>
        <w:szCs w:val="22"/>
        <w:lang w:val="hu-HU"/>
      </w:rPr>
      <w:t xml:space="preserve">z </w:t>
    </w:r>
    <w:proofErr w:type="spellStart"/>
    <w:r w:rsidR="002C467D">
      <w:rPr>
        <w:spacing w:val="-4"/>
        <w:sz w:val="22"/>
        <w:szCs w:val="22"/>
        <w:lang w:val="hu-HU"/>
      </w:rPr>
      <w:t>összpontszám</w:t>
    </w:r>
    <w:proofErr w:type="spellEnd"/>
    <w:r w:rsidRPr="004E0967">
      <w:rPr>
        <w:spacing w:val="-4"/>
        <w:sz w:val="22"/>
        <w:szCs w:val="22"/>
        <w:lang w:val="hu-HU"/>
      </w:rPr>
      <w:t xml:space="preserve"> a tételek pontszámainak összege.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7D" w:rsidRDefault="002C46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11" w:rsidRDefault="002D1511" w:rsidP="000B2E8A">
      <w:r>
        <w:separator/>
      </w:r>
    </w:p>
  </w:footnote>
  <w:footnote w:type="continuationSeparator" w:id="0">
    <w:p w:rsidR="002D1511" w:rsidRDefault="002D1511" w:rsidP="000B2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7D" w:rsidRDefault="002C46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8A" w:rsidRPr="000B2E8A" w:rsidRDefault="00CF30DE" w:rsidP="000B2E8A">
    <w:pPr>
      <w:pStyle w:val="Header"/>
      <w:rPr>
        <w:b/>
        <w:lang w:val="it-IT"/>
      </w:rPr>
    </w:pPr>
    <w:r>
      <w:rPr>
        <w:b/>
        <w:lang w:val="it-IT"/>
      </w:rPr>
      <w:t xml:space="preserve">     MINISTERUL EDUCAŢIEI</w:t>
    </w:r>
    <w:r w:rsidR="000B2E8A" w:rsidRPr="000B2E8A">
      <w:rPr>
        <w:b/>
        <w:lang w:val="it-IT"/>
      </w:rPr>
      <w:t>, CERCETĂRII, TINERETULUI  ŞI  SPORTULUI</w:t>
    </w:r>
  </w:p>
  <w:p w:rsidR="000B2E8A" w:rsidRDefault="00664D7F" w:rsidP="000B2E8A">
    <w:pPr>
      <w:pStyle w:val="Header"/>
    </w:pPr>
    <w:r w:rsidRPr="00664D7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6145" type="#_x0000_t202" style="position:absolute;left:0;text-align:left;margin-left:362.75pt;margin-top:7.2pt;width:69.9pt;height:76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">
          <v:textbox>
            <w:txbxContent>
              <w:p w:rsidR="000B2E8A" w:rsidRPr="000B2E8A" w:rsidRDefault="000B2E8A">
                <w:pPr>
                  <w:rPr>
                    <w:sz w:val="144"/>
                    <w:szCs w:val="144"/>
                  </w:rPr>
                </w:pPr>
                <w:r w:rsidRPr="000B2E8A">
                  <w:rPr>
                    <w:sz w:val="144"/>
                    <w:szCs w:val="144"/>
                  </w:rPr>
                  <w:t>X</w:t>
                </w:r>
              </w:p>
            </w:txbxContent>
          </v:textbox>
          <w10:wrap type="square"/>
        </v:shape>
      </w:pict>
    </w:r>
    <w:r w:rsidR="00EA2F4B">
      <w:rPr>
        <w:noProof/>
        <w:lang w:val="en-US" w:eastAsia="en-US"/>
      </w:rPr>
      <w:drawing>
        <wp:inline distT="0" distB="0" distL="0" distR="0">
          <wp:extent cx="1144270" cy="1144270"/>
          <wp:effectExtent l="19050" t="0" r="0" b="0"/>
          <wp:docPr id="1" name="Picture 81" descr="sigla_onf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1" descr="sigla_onf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1144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2E8A" w:rsidRPr="000B2E8A">
      <w:rPr>
        <w:lang w:val="it-IT"/>
      </w:rPr>
      <w:t xml:space="preserve">   </w:t>
    </w:r>
    <w:r w:rsidR="00EA2F4B">
      <w:rPr>
        <w:noProof/>
        <w:lang w:val="en-US" w:eastAsia="en-US"/>
      </w:rPr>
      <w:drawing>
        <wp:inline distT="0" distB="0" distL="0" distR="0">
          <wp:extent cx="3101975" cy="1003935"/>
          <wp:effectExtent l="19050" t="0" r="3175" b="0"/>
          <wp:docPr id="2" name="Pictur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975" cy="1003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2E8A" w:rsidRPr="000B2E8A">
      <w:rPr>
        <w:lang w:val="es-ES"/>
      </w:rPr>
      <w:t xml:space="preserve">  </w:t>
    </w:r>
    <w:r w:rsidR="000B2E8A" w:rsidRPr="000B2E8A">
      <w:rPr>
        <w:lang w:val="it-IT"/>
      </w:rP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7D" w:rsidRDefault="002C46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69B"/>
    <w:multiLevelType w:val="hybridMultilevel"/>
    <w:tmpl w:val="519E74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7C52189"/>
    <w:multiLevelType w:val="hybridMultilevel"/>
    <w:tmpl w:val="88E2BD56"/>
    <w:lvl w:ilvl="0" w:tplc="309E7D12">
      <w:start w:val="1"/>
      <w:numFmt w:val="lowerLetter"/>
      <w:suff w:val="space"/>
      <w:lvlText w:val="%1)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A31E7"/>
    <w:multiLevelType w:val="hybridMultilevel"/>
    <w:tmpl w:val="BF22FA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B538A"/>
    <w:multiLevelType w:val="hybridMultilevel"/>
    <w:tmpl w:val="88E2BD56"/>
    <w:lvl w:ilvl="0" w:tplc="309E7D12">
      <w:start w:val="1"/>
      <w:numFmt w:val="lowerLetter"/>
      <w:suff w:val="space"/>
      <w:lvlText w:val="%1)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87C43"/>
    <w:multiLevelType w:val="hybridMultilevel"/>
    <w:tmpl w:val="450095EA"/>
    <w:lvl w:ilvl="0" w:tplc="B19666A0">
      <w:start w:val="1"/>
      <w:numFmt w:val="decimal"/>
      <w:suff w:val="space"/>
      <w:lvlText w:val="%1."/>
      <w:lvlJc w:val="right"/>
      <w:pPr>
        <w:ind w:left="0" w:firstLine="360"/>
      </w:pPr>
      <w:rPr>
        <w:rFonts w:ascii="Times New Roman" w:hAnsi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723622"/>
    <w:rsid w:val="00021FCA"/>
    <w:rsid w:val="000239DE"/>
    <w:rsid w:val="00033EA2"/>
    <w:rsid w:val="000839D7"/>
    <w:rsid w:val="000B2E8A"/>
    <w:rsid w:val="001964C5"/>
    <w:rsid w:val="001A0E50"/>
    <w:rsid w:val="0022128A"/>
    <w:rsid w:val="00294A36"/>
    <w:rsid w:val="002C467D"/>
    <w:rsid w:val="002D1511"/>
    <w:rsid w:val="00363D99"/>
    <w:rsid w:val="00380D80"/>
    <w:rsid w:val="0039524B"/>
    <w:rsid w:val="003F69AD"/>
    <w:rsid w:val="0042469F"/>
    <w:rsid w:val="004359FE"/>
    <w:rsid w:val="004C21D5"/>
    <w:rsid w:val="004D22DA"/>
    <w:rsid w:val="004D7C6B"/>
    <w:rsid w:val="004E0967"/>
    <w:rsid w:val="004E46F8"/>
    <w:rsid w:val="004F697A"/>
    <w:rsid w:val="005304EB"/>
    <w:rsid w:val="005455DD"/>
    <w:rsid w:val="005970FC"/>
    <w:rsid w:val="00597E2E"/>
    <w:rsid w:val="006059D3"/>
    <w:rsid w:val="00623C0E"/>
    <w:rsid w:val="00623F9F"/>
    <w:rsid w:val="006323E6"/>
    <w:rsid w:val="00634EE8"/>
    <w:rsid w:val="00664D7F"/>
    <w:rsid w:val="00723622"/>
    <w:rsid w:val="007521B8"/>
    <w:rsid w:val="007A490C"/>
    <w:rsid w:val="00825492"/>
    <w:rsid w:val="0085640C"/>
    <w:rsid w:val="008A19F0"/>
    <w:rsid w:val="0090514C"/>
    <w:rsid w:val="00922546"/>
    <w:rsid w:val="0093307A"/>
    <w:rsid w:val="00945B50"/>
    <w:rsid w:val="009C4B14"/>
    <w:rsid w:val="00A809F3"/>
    <w:rsid w:val="00A821AC"/>
    <w:rsid w:val="00AD44A3"/>
    <w:rsid w:val="00AF6491"/>
    <w:rsid w:val="00B27126"/>
    <w:rsid w:val="00B52F28"/>
    <w:rsid w:val="00B53294"/>
    <w:rsid w:val="00BD7545"/>
    <w:rsid w:val="00C02F82"/>
    <w:rsid w:val="00C645A3"/>
    <w:rsid w:val="00CE27CE"/>
    <w:rsid w:val="00CF30DE"/>
    <w:rsid w:val="00D32012"/>
    <w:rsid w:val="00D52B69"/>
    <w:rsid w:val="00D66EBA"/>
    <w:rsid w:val="00D94DFA"/>
    <w:rsid w:val="00DF3B9E"/>
    <w:rsid w:val="00DF4126"/>
    <w:rsid w:val="00E138F7"/>
    <w:rsid w:val="00E175F8"/>
    <w:rsid w:val="00E341A4"/>
    <w:rsid w:val="00E80D7A"/>
    <w:rsid w:val="00EA2F4B"/>
    <w:rsid w:val="00EB182F"/>
    <w:rsid w:val="00F645D0"/>
    <w:rsid w:val="00F870FE"/>
    <w:rsid w:val="00FA1F7E"/>
    <w:rsid w:val="00FE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622"/>
    <w:pPr>
      <w:jc w:val="both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bleme">
    <w:name w:val="probleme"/>
    <w:basedOn w:val="ListParagraph"/>
    <w:link w:val="problemeChar"/>
    <w:qFormat/>
    <w:rsid w:val="000239DE"/>
    <w:pPr>
      <w:ind w:left="0" w:firstLine="357"/>
      <w:contextualSpacing w:val="0"/>
    </w:pPr>
  </w:style>
  <w:style w:type="character" w:customStyle="1" w:styleId="problemeChar">
    <w:name w:val="probleme Char"/>
    <w:basedOn w:val="DefaultParagraphFont"/>
    <w:link w:val="probleme"/>
    <w:rsid w:val="000239DE"/>
    <w:rPr>
      <w:rFonts w:ascii="Georgia" w:hAnsi="Georgia"/>
    </w:rPr>
  </w:style>
  <w:style w:type="paragraph" w:styleId="ListParagraph">
    <w:name w:val="List Paragraph"/>
    <w:basedOn w:val="Normal"/>
    <w:uiPriority w:val="34"/>
    <w:qFormat/>
    <w:rsid w:val="000239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6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622"/>
    <w:rPr>
      <w:rFonts w:ascii="Tahoma" w:eastAsia="Times New Roman" w:hAnsi="Tahoma" w:cs="Tahoma"/>
      <w:sz w:val="16"/>
      <w:szCs w:val="16"/>
      <w:lang w:eastAsia="ro-RO"/>
    </w:rPr>
  </w:style>
  <w:style w:type="paragraph" w:styleId="Caption">
    <w:name w:val="caption"/>
    <w:basedOn w:val="Normal"/>
    <w:next w:val="Normal"/>
    <w:uiPriority w:val="35"/>
    <w:unhideWhenUsed/>
    <w:qFormat/>
    <w:rsid w:val="00723622"/>
    <w:pPr>
      <w:spacing w:after="200"/>
    </w:pPr>
    <w:rPr>
      <w:b/>
      <w:bCs/>
      <w:color w:val="4F81BD"/>
      <w:sz w:val="18"/>
      <w:szCs w:val="18"/>
    </w:rPr>
  </w:style>
  <w:style w:type="table" w:styleId="TableGrid">
    <w:name w:val="Table Grid"/>
    <w:basedOn w:val="TableNormal"/>
    <w:rsid w:val="00723622"/>
    <w:pPr>
      <w:jc w:val="both"/>
    </w:pPr>
    <w:rPr>
      <w:rFonts w:ascii="Times New Roman" w:eastAsia="Times New Roman" w:hAnsi="Times New Roman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45B5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B2E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E8A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0B2E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E8A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6E95A-4A13-43AC-957D-217641CE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User</cp:lastModifiedBy>
  <cp:revision>11</cp:revision>
  <cp:lastPrinted>2011-01-30T18:13:00Z</cp:lastPrinted>
  <dcterms:created xsi:type="dcterms:W3CDTF">2011-01-31T09:38:00Z</dcterms:created>
  <dcterms:modified xsi:type="dcterms:W3CDTF">2011-01-31T18:28:00Z</dcterms:modified>
</cp:coreProperties>
</file>