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2182BD6" w14:textId="70F7AA95" w:rsidR="00E555CA" w:rsidRPr="00930CB5" w:rsidRDefault="003A726E" w:rsidP="00E555CA">
      <w:pPr>
        <w:tabs>
          <w:tab w:val="left" w:pos="970"/>
        </w:tabs>
        <w:rPr>
          <w:b/>
        </w:rPr>
      </w:pPr>
      <w:r>
        <w:rPr>
          <w:b/>
        </w:rPr>
        <w:t>Subiectul</w:t>
      </w:r>
      <w:r w:rsidR="00E555CA">
        <w:rPr>
          <w:b/>
        </w:rPr>
        <w:t xml:space="preserv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2"/>
        <w:gridCol w:w="1231"/>
        <w:gridCol w:w="809"/>
      </w:tblGrid>
      <w:tr w:rsidR="00E555CA" w14:paraId="40DDE09F" w14:textId="77777777" w:rsidTr="003A726E">
        <w:trPr>
          <w:cantSplit/>
        </w:trPr>
        <w:tc>
          <w:tcPr>
            <w:tcW w:w="7872" w:type="dxa"/>
            <w:shd w:val="clear" w:color="auto" w:fill="auto"/>
          </w:tcPr>
          <w:p w14:paraId="04568D95" w14:textId="77777777" w:rsidR="00E555CA" w:rsidRPr="005764CE" w:rsidRDefault="00E555CA" w:rsidP="005A415D">
            <w:pPr>
              <w:tabs>
                <w:tab w:val="left" w:pos="970"/>
              </w:tabs>
              <w:jc w:val="center"/>
              <w:rPr>
                <w:b/>
              </w:rPr>
            </w:pPr>
            <w:r w:rsidRPr="005764CE">
              <w:rPr>
                <w:b/>
              </w:rPr>
              <w:t>Barem de notare</w:t>
            </w:r>
          </w:p>
        </w:tc>
        <w:tc>
          <w:tcPr>
            <w:tcW w:w="1231" w:type="dxa"/>
            <w:shd w:val="clear" w:color="auto" w:fill="auto"/>
          </w:tcPr>
          <w:p w14:paraId="078242A2" w14:textId="77777777" w:rsidR="00E555CA" w:rsidRPr="005764CE" w:rsidRDefault="00E555CA" w:rsidP="005A415D">
            <w:pPr>
              <w:tabs>
                <w:tab w:val="left" w:pos="970"/>
              </w:tabs>
              <w:jc w:val="center"/>
              <w:rPr>
                <w:b/>
              </w:rPr>
            </w:pPr>
            <w:proofErr w:type="spellStart"/>
            <w:r w:rsidRPr="005764CE">
              <w:rPr>
                <w:b/>
              </w:rPr>
              <w:t>Parţial</w:t>
            </w:r>
            <w:proofErr w:type="spellEnd"/>
          </w:p>
        </w:tc>
        <w:tc>
          <w:tcPr>
            <w:tcW w:w="809" w:type="dxa"/>
            <w:shd w:val="clear" w:color="auto" w:fill="auto"/>
          </w:tcPr>
          <w:p w14:paraId="2B42E87D" w14:textId="77777777" w:rsidR="00E555CA" w:rsidRPr="005764CE" w:rsidRDefault="00E555CA" w:rsidP="005A415D">
            <w:pPr>
              <w:tabs>
                <w:tab w:val="left" w:pos="970"/>
              </w:tabs>
              <w:jc w:val="center"/>
              <w:rPr>
                <w:b/>
              </w:rPr>
            </w:pPr>
            <w:r w:rsidRPr="005764CE">
              <w:rPr>
                <w:b/>
              </w:rPr>
              <w:t>Total</w:t>
            </w:r>
          </w:p>
        </w:tc>
      </w:tr>
      <w:tr w:rsidR="00E555CA" w14:paraId="4BC08B8D" w14:textId="77777777" w:rsidTr="003A726E">
        <w:trPr>
          <w:cantSplit/>
        </w:trPr>
        <w:tc>
          <w:tcPr>
            <w:tcW w:w="7872" w:type="dxa"/>
            <w:shd w:val="clear" w:color="auto" w:fill="auto"/>
          </w:tcPr>
          <w:p w14:paraId="1AFF0C1B" w14:textId="77777777" w:rsidR="00E555CA" w:rsidRPr="005764CE" w:rsidRDefault="00FA3DC6" w:rsidP="005A415D">
            <w:pPr>
              <w:tabs>
                <w:tab w:val="left" w:pos="970"/>
              </w:tabs>
              <w:jc w:val="center"/>
              <w:rPr>
                <w:b/>
              </w:rPr>
            </w:pPr>
            <w:r>
              <w:rPr>
                <w:b/>
              </w:rPr>
              <w:t>Subiectul</w:t>
            </w:r>
            <w:r w:rsidR="00E555CA" w:rsidRPr="005764CE">
              <w:rPr>
                <w:b/>
              </w:rPr>
              <w:t xml:space="preserve"> </w:t>
            </w:r>
            <w:r w:rsidR="00E555CA">
              <w:rPr>
                <w:b/>
              </w:rPr>
              <w:t>1</w:t>
            </w:r>
          </w:p>
        </w:tc>
        <w:tc>
          <w:tcPr>
            <w:tcW w:w="1231" w:type="dxa"/>
            <w:shd w:val="clear" w:color="auto" w:fill="auto"/>
          </w:tcPr>
          <w:p w14:paraId="45802134" w14:textId="77777777" w:rsidR="00E555CA" w:rsidRPr="00FA25F1" w:rsidRDefault="00E555CA" w:rsidP="005A415D">
            <w:pPr>
              <w:tabs>
                <w:tab w:val="left" w:pos="970"/>
              </w:tabs>
              <w:jc w:val="center"/>
            </w:pPr>
          </w:p>
        </w:tc>
        <w:tc>
          <w:tcPr>
            <w:tcW w:w="809" w:type="dxa"/>
            <w:shd w:val="clear" w:color="auto" w:fill="auto"/>
          </w:tcPr>
          <w:p w14:paraId="5F86A6F9" w14:textId="77777777" w:rsidR="00E555CA" w:rsidRPr="005764CE" w:rsidRDefault="00E555CA" w:rsidP="005A415D">
            <w:pPr>
              <w:tabs>
                <w:tab w:val="left" w:pos="970"/>
              </w:tabs>
              <w:jc w:val="center"/>
              <w:rPr>
                <w:b/>
              </w:rPr>
            </w:pPr>
            <w:r>
              <w:rPr>
                <w:b/>
              </w:rPr>
              <w:t>10</w:t>
            </w:r>
          </w:p>
        </w:tc>
      </w:tr>
      <w:tr w:rsidR="006E4AAC" w14:paraId="5FD54E93" w14:textId="77777777" w:rsidTr="003A726E">
        <w:trPr>
          <w:cantSplit/>
        </w:trPr>
        <w:tc>
          <w:tcPr>
            <w:tcW w:w="7872" w:type="dxa"/>
            <w:shd w:val="clear" w:color="auto" w:fill="auto"/>
          </w:tcPr>
          <w:p w14:paraId="34B68C0C" w14:textId="77777777" w:rsidR="006E4AAC" w:rsidRDefault="006E4AAC" w:rsidP="003A726E">
            <w:pPr>
              <w:tabs>
                <w:tab w:val="left" w:pos="970"/>
              </w:tabs>
              <w:jc w:val="left"/>
              <w:rPr>
                <w:b/>
              </w:rPr>
            </w:pPr>
            <w:r>
              <w:rPr>
                <w:b/>
              </w:rPr>
              <w:t>A</w:t>
            </w:r>
          </w:p>
        </w:tc>
        <w:tc>
          <w:tcPr>
            <w:tcW w:w="1231" w:type="dxa"/>
            <w:shd w:val="clear" w:color="auto" w:fill="auto"/>
          </w:tcPr>
          <w:p w14:paraId="5A276A72" w14:textId="77777777" w:rsidR="006E4AAC" w:rsidRPr="00FA25F1" w:rsidRDefault="006E4AAC" w:rsidP="005A415D">
            <w:pPr>
              <w:tabs>
                <w:tab w:val="left" w:pos="970"/>
              </w:tabs>
              <w:jc w:val="center"/>
            </w:pPr>
          </w:p>
        </w:tc>
        <w:tc>
          <w:tcPr>
            <w:tcW w:w="809" w:type="dxa"/>
            <w:shd w:val="clear" w:color="auto" w:fill="auto"/>
          </w:tcPr>
          <w:p w14:paraId="352B7932" w14:textId="07493541" w:rsidR="006E4AAC" w:rsidRDefault="0003117C" w:rsidP="005A415D">
            <w:pPr>
              <w:tabs>
                <w:tab w:val="left" w:pos="970"/>
              </w:tabs>
              <w:jc w:val="center"/>
              <w:rPr>
                <w:b/>
              </w:rPr>
            </w:pPr>
            <w:r>
              <w:rPr>
                <w:b/>
              </w:rPr>
              <w:t>4,00</w:t>
            </w:r>
          </w:p>
        </w:tc>
      </w:tr>
      <w:tr w:rsidR="00FA3DC6" w:rsidRPr="00FA3DC6" w14:paraId="73453E43" w14:textId="77777777" w:rsidTr="003A726E">
        <w:trPr>
          <w:cantSplit/>
        </w:trPr>
        <w:tc>
          <w:tcPr>
            <w:tcW w:w="7872" w:type="dxa"/>
            <w:shd w:val="clear" w:color="auto" w:fill="auto"/>
          </w:tcPr>
          <w:p w14:paraId="15344E52" w14:textId="77502068" w:rsidR="00FA3DC6" w:rsidRPr="0000202C" w:rsidRDefault="00FA3DC6" w:rsidP="0000202C">
            <w:pPr>
              <w:pStyle w:val="ListParagraph"/>
              <w:numPr>
                <w:ilvl w:val="0"/>
                <w:numId w:val="24"/>
              </w:numPr>
              <w:tabs>
                <w:tab w:val="left" w:pos="970"/>
              </w:tabs>
              <w:rPr>
                <w:sz w:val="20"/>
                <w:szCs w:val="20"/>
              </w:rPr>
            </w:pPr>
            <w:r w:rsidRPr="00FA3DC6">
              <w:t xml:space="preserve">Din grafic : </w:t>
            </w:r>
            <w:r w:rsidRPr="00FA3DC6">
              <w:tab/>
            </w:r>
            <w:r w:rsidRPr="00FA3DC6">
              <w:rPr>
                <w:position w:val="-30"/>
              </w:rPr>
              <w:object w:dxaOrig="2160" w:dyaOrig="720" w14:anchorId="4A7A6D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25pt;height:36.25pt" o:ole="">
                  <v:imagedata r:id="rId7" o:title=""/>
                </v:shape>
                <o:OLEObject Type="Embed" ProgID="Equation.DSMT4" ShapeID="_x0000_i1025" DrawAspect="Content" ObjectID="_1426498291" r:id="rId8"/>
              </w:object>
            </w:r>
            <w:r w:rsidRPr="00FA3DC6">
              <w:t xml:space="preserve">                 </w:t>
            </w:r>
          </w:p>
        </w:tc>
        <w:tc>
          <w:tcPr>
            <w:tcW w:w="1231" w:type="dxa"/>
            <w:shd w:val="clear" w:color="auto" w:fill="auto"/>
            <w:vAlign w:val="center"/>
          </w:tcPr>
          <w:p w14:paraId="12AD6F5E" w14:textId="77777777" w:rsidR="00FA3DC6" w:rsidRPr="00FA3DC6" w:rsidRDefault="00FA3DC6" w:rsidP="00FA3DC6">
            <w:pPr>
              <w:tabs>
                <w:tab w:val="left" w:pos="970"/>
              </w:tabs>
              <w:jc w:val="center"/>
              <w:rPr>
                <w:sz w:val="20"/>
                <w:szCs w:val="20"/>
              </w:rPr>
            </w:pPr>
            <w:r>
              <w:rPr>
                <w:sz w:val="20"/>
                <w:szCs w:val="20"/>
              </w:rPr>
              <w:t>0,25</w:t>
            </w:r>
          </w:p>
        </w:tc>
        <w:tc>
          <w:tcPr>
            <w:tcW w:w="809" w:type="dxa"/>
            <w:vMerge w:val="restart"/>
            <w:shd w:val="clear" w:color="auto" w:fill="auto"/>
            <w:vAlign w:val="center"/>
          </w:tcPr>
          <w:p w14:paraId="229618E1" w14:textId="582A08BD" w:rsidR="00FA3DC6" w:rsidRPr="00FA3DC6" w:rsidRDefault="0003117C" w:rsidP="00FA3DC6">
            <w:pPr>
              <w:tabs>
                <w:tab w:val="left" w:pos="970"/>
              </w:tabs>
              <w:jc w:val="center"/>
              <w:rPr>
                <w:sz w:val="20"/>
                <w:szCs w:val="20"/>
              </w:rPr>
            </w:pPr>
            <w:r>
              <w:rPr>
                <w:sz w:val="20"/>
                <w:szCs w:val="20"/>
              </w:rPr>
              <w:t>1,50</w:t>
            </w:r>
          </w:p>
        </w:tc>
      </w:tr>
      <w:tr w:rsidR="00FA3DC6" w14:paraId="7E674DB2" w14:textId="77777777" w:rsidTr="003A726E">
        <w:trPr>
          <w:cantSplit/>
        </w:trPr>
        <w:tc>
          <w:tcPr>
            <w:tcW w:w="7872" w:type="dxa"/>
            <w:shd w:val="clear" w:color="auto" w:fill="auto"/>
          </w:tcPr>
          <w:p w14:paraId="427277F7" w14:textId="77777777" w:rsidR="00FA3DC6" w:rsidRPr="005764CE" w:rsidRDefault="00FA3DC6" w:rsidP="005A415D">
            <w:pPr>
              <w:tabs>
                <w:tab w:val="left" w:pos="970"/>
              </w:tabs>
              <w:rPr>
                <w:b/>
                <w:sz w:val="20"/>
                <w:szCs w:val="20"/>
              </w:rPr>
            </w:pPr>
            <w:r w:rsidRPr="00583A0F">
              <w:rPr>
                <w:b/>
                <w:position w:val="-30"/>
              </w:rPr>
              <w:object w:dxaOrig="2240" w:dyaOrig="720" w14:anchorId="55C5730C">
                <v:shape id="_x0000_i1026" type="#_x0000_t75" style="width:112pt;height:36.25pt" o:ole="">
                  <v:imagedata r:id="rId9" o:title=""/>
                </v:shape>
                <o:OLEObject Type="Embed" ProgID="Equation.DSMT4" ShapeID="_x0000_i1026" DrawAspect="Content" ObjectID="_1426498292" r:id="rId10"/>
              </w:object>
            </w:r>
          </w:p>
        </w:tc>
        <w:tc>
          <w:tcPr>
            <w:tcW w:w="1231" w:type="dxa"/>
            <w:shd w:val="clear" w:color="auto" w:fill="auto"/>
            <w:vAlign w:val="center"/>
          </w:tcPr>
          <w:p w14:paraId="3C7120AA" w14:textId="77777777" w:rsidR="00FA3DC6" w:rsidRPr="00FA25F1" w:rsidRDefault="00FA3DC6" w:rsidP="00FA3DC6">
            <w:pPr>
              <w:tabs>
                <w:tab w:val="left" w:pos="970"/>
              </w:tabs>
              <w:jc w:val="center"/>
              <w:rPr>
                <w:sz w:val="20"/>
                <w:szCs w:val="20"/>
              </w:rPr>
            </w:pPr>
            <w:r>
              <w:rPr>
                <w:sz w:val="20"/>
                <w:szCs w:val="20"/>
              </w:rPr>
              <w:t>0,25</w:t>
            </w:r>
          </w:p>
        </w:tc>
        <w:tc>
          <w:tcPr>
            <w:tcW w:w="809" w:type="dxa"/>
            <w:vMerge/>
            <w:shd w:val="clear" w:color="auto" w:fill="auto"/>
          </w:tcPr>
          <w:p w14:paraId="5AFEDCBE" w14:textId="77777777" w:rsidR="00FA3DC6" w:rsidRPr="005764CE" w:rsidRDefault="00FA3DC6" w:rsidP="005A415D">
            <w:pPr>
              <w:tabs>
                <w:tab w:val="left" w:pos="970"/>
              </w:tabs>
              <w:jc w:val="center"/>
              <w:rPr>
                <w:b/>
                <w:sz w:val="20"/>
                <w:szCs w:val="20"/>
              </w:rPr>
            </w:pPr>
          </w:p>
        </w:tc>
      </w:tr>
      <w:tr w:rsidR="00FA3DC6" w14:paraId="7F701F2E" w14:textId="77777777" w:rsidTr="003A726E">
        <w:trPr>
          <w:cantSplit/>
        </w:trPr>
        <w:tc>
          <w:tcPr>
            <w:tcW w:w="7872" w:type="dxa"/>
            <w:shd w:val="clear" w:color="auto" w:fill="auto"/>
          </w:tcPr>
          <w:p w14:paraId="5C1C9C59" w14:textId="77777777" w:rsidR="00FA3DC6" w:rsidRPr="00FA3DC6" w:rsidRDefault="00FA3DC6" w:rsidP="00FA3DC6">
            <w:r w:rsidRPr="00583A0F">
              <w:rPr>
                <w:position w:val="-14"/>
              </w:rPr>
              <w:object w:dxaOrig="2299" w:dyaOrig="400" w14:anchorId="12DB7BE3">
                <v:shape id="_x0000_i1027" type="#_x0000_t75" style="width:115.3pt;height:20.25pt" o:ole="">
                  <v:imagedata r:id="rId11" o:title=""/>
                </v:shape>
                <o:OLEObject Type="Embed" ProgID="Equation.DSMT4" ShapeID="_x0000_i1027" DrawAspect="Content" ObjectID="_1426498293" r:id="rId12"/>
              </w:object>
            </w:r>
            <w:r w:rsidRPr="00583A0F">
              <w:t xml:space="preserve">                   </w:t>
            </w:r>
          </w:p>
        </w:tc>
        <w:tc>
          <w:tcPr>
            <w:tcW w:w="1231" w:type="dxa"/>
            <w:shd w:val="clear" w:color="auto" w:fill="auto"/>
            <w:vAlign w:val="center"/>
          </w:tcPr>
          <w:p w14:paraId="50A6F7BE" w14:textId="77777777" w:rsidR="00FA3DC6" w:rsidRPr="00FA25F1" w:rsidRDefault="00FA3DC6" w:rsidP="00FA3DC6">
            <w:pPr>
              <w:tabs>
                <w:tab w:val="left" w:pos="970"/>
              </w:tabs>
              <w:jc w:val="center"/>
              <w:rPr>
                <w:sz w:val="20"/>
                <w:szCs w:val="20"/>
              </w:rPr>
            </w:pPr>
            <w:r>
              <w:rPr>
                <w:sz w:val="20"/>
                <w:szCs w:val="20"/>
              </w:rPr>
              <w:t>0,25</w:t>
            </w:r>
          </w:p>
        </w:tc>
        <w:tc>
          <w:tcPr>
            <w:tcW w:w="809" w:type="dxa"/>
            <w:vMerge/>
            <w:shd w:val="clear" w:color="auto" w:fill="auto"/>
          </w:tcPr>
          <w:p w14:paraId="307B2611" w14:textId="77777777" w:rsidR="00FA3DC6" w:rsidRPr="005764CE" w:rsidRDefault="00FA3DC6" w:rsidP="005A415D">
            <w:pPr>
              <w:tabs>
                <w:tab w:val="left" w:pos="970"/>
              </w:tabs>
              <w:jc w:val="center"/>
              <w:rPr>
                <w:b/>
                <w:sz w:val="20"/>
                <w:szCs w:val="20"/>
              </w:rPr>
            </w:pPr>
          </w:p>
        </w:tc>
      </w:tr>
      <w:tr w:rsidR="00FA3DC6" w14:paraId="7FB28161" w14:textId="77777777" w:rsidTr="003A726E">
        <w:trPr>
          <w:cantSplit/>
        </w:trPr>
        <w:tc>
          <w:tcPr>
            <w:tcW w:w="7872" w:type="dxa"/>
            <w:shd w:val="clear" w:color="auto" w:fill="auto"/>
          </w:tcPr>
          <w:p w14:paraId="0B693315" w14:textId="77777777" w:rsidR="00FA3DC6" w:rsidRPr="005764CE" w:rsidRDefault="00FA3DC6" w:rsidP="005A415D">
            <w:pPr>
              <w:tabs>
                <w:tab w:val="left" w:pos="970"/>
              </w:tabs>
              <w:rPr>
                <w:b/>
                <w:sz w:val="20"/>
                <w:szCs w:val="20"/>
              </w:rPr>
            </w:pPr>
            <w:r w:rsidRPr="00583A0F">
              <w:rPr>
                <w:position w:val="-14"/>
              </w:rPr>
              <w:object w:dxaOrig="2299" w:dyaOrig="400" w14:anchorId="092C75DB">
                <v:shape id="_x0000_i1028" type="#_x0000_t75" style="width:115.3pt;height:20.25pt" o:ole="">
                  <v:imagedata r:id="rId13" o:title=""/>
                </v:shape>
                <o:OLEObject Type="Embed" ProgID="Equation.DSMT4" ShapeID="_x0000_i1028" DrawAspect="Content" ObjectID="_1426498294" r:id="rId14"/>
              </w:object>
            </w:r>
          </w:p>
        </w:tc>
        <w:tc>
          <w:tcPr>
            <w:tcW w:w="1231" w:type="dxa"/>
            <w:shd w:val="clear" w:color="auto" w:fill="auto"/>
            <w:vAlign w:val="center"/>
          </w:tcPr>
          <w:p w14:paraId="5DD95A69" w14:textId="77777777" w:rsidR="00FA3DC6" w:rsidRPr="00FA25F1" w:rsidRDefault="00FA3DC6" w:rsidP="00FA3DC6">
            <w:pPr>
              <w:tabs>
                <w:tab w:val="left" w:pos="970"/>
              </w:tabs>
              <w:jc w:val="center"/>
              <w:rPr>
                <w:sz w:val="20"/>
                <w:szCs w:val="20"/>
              </w:rPr>
            </w:pPr>
            <w:r>
              <w:rPr>
                <w:sz w:val="20"/>
                <w:szCs w:val="20"/>
              </w:rPr>
              <w:t>0,25</w:t>
            </w:r>
          </w:p>
        </w:tc>
        <w:tc>
          <w:tcPr>
            <w:tcW w:w="809" w:type="dxa"/>
            <w:vMerge/>
            <w:shd w:val="clear" w:color="auto" w:fill="auto"/>
          </w:tcPr>
          <w:p w14:paraId="766E474E" w14:textId="77777777" w:rsidR="00FA3DC6" w:rsidRPr="005764CE" w:rsidRDefault="00FA3DC6" w:rsidP="005A415D">
            <w:pPr>
              <w:tabs>
                <w:tab w:val="left" w:pos="970"/>
              </w:tabs>
              <w:jc w:val="center"/>
              <w:rPr>
                <w:b/>
                <w:sz w:val="20"/>
                <w:szCs w:val="20"/>
              </w:rPr>
            </w:pPr>
          </w:p>
        </w:tc>
      </w:tr>
      <w:tr w:rsidR="00FA3DC6" w:rsidRPr="0000202C" w14:paraId="4D96E91B" w14:textId="77777777" w:rsidTr="003A726E">
        <w:trPr>
          <w:cantSplit/>
        </w:trPr>
        <w:tc>
          <w:tcPr>
            <w:tcW w:w="7872" w:type="dxa"/>
            <w:shd w:val="clear" w:color="auto" w:fill="auto"/>
          </w:tcPr>
          <w:p w14:paraId="7E1A64CA" w14:textId="3B69F988" w:rsidR="00FA3DC6" w:rsidRPr="0000202C" w:rsidRDefault="00FA3DC6" w:rsidP="0000202C">
            <w:pPr>
              <w:tabs>
                <w:tab w:val="left" w:pos="970"/>
              </w:tabs>
              <w:rPr>
                <w:sz w:val="20"/>
                <w:szCs w:val="20"/>
              </w:rPr>
            </w:pPr>
            <w:r w:rsidRPr="0000202C">
              <w:rPr>
                <w:position w:val="-28"/>
              </w:rPr>
              <w:object w:dxaOrig="3300" w:dyaOrig="700" w14:anchorId="09B2037E">
                <v:shape id="_x0000_i1029" type="#_x0000_t75" style="width:164.7pt;height:35.3pt" o:ole="">
                  <v:imagedata r:id="rId15" o:title=""/>
                </v:shape>
                <o:OLEObject Type="Embed" ProgID="Equation.DSMT4" ShapeID="_x0000_i1029" DrawAspect="Content" ObjectID="_1426498295" r:id="rId16"/>
              </w:object>
            </w:r>
            <w:r w:rsidR="006E4AAC" w:rsidRPr="0000202C">
              <w:t xml:space="preserve">, </w:t>
            </w:r>
            <m:oMath>
              <m:r>
                <w:rPr>
                  <w:rFonts w:ascii="Cambria Math" w:hAnsi="Cambria Math"/>
                  <w:lang w:val="en-US"/>
                </w:rPr>
                <m:t>α=30°</m:t>
              </m:r>
            </m:oMath>
          </w:p>
        </w:tc>
        <w:tc>
          <w:tcPr>
            <w:tcW w:w="1231" w:type="dxa"/>
            <w:shd w:val="clear" w:color="auto" w:fill="auto"/>
            <w:vAlign w:val="center"/>
          </w:tcPr>
          <w:p w14:paraId="559991A4" w14:textId="77777777" w:rsidR="00FA3DC6" w:rsidRPr="0000202C" w:rsidRDefault="00FA3DC6" w:rsidP="00FA3DC6">
            <w:pPr>
              <w:tabs>
                <w:tab w:val="left" w:pos="970"/>
              </w:tabs>
              <w:jc w:val="center"/>
              <w:rPr>
                <w:sz w:val="20"/>
                <w:szCs w:val="20"/>
              </w:rPr>
            </w:pPr>
            <w:r w:rsidRPr="0000202C">
              <w:rPr>
                <w:sz w:val="20"/>
                <w:szCs w:val="20"/>
              </w:rPr>
              <w:t>0,25</w:t>
            </w:r>
          </w:p>
        </w:tc>
        <w:tc>
          <w:tcPr>
            <w:tcW w:w="809" w:type="dxa"/>
            <w:vMerge/>
            <w:shd w:val="clear" w:color="auto" w:fill="auto"/>
          </w:tcPr>
          <w:p w14:paraId="7F752EF2" w14:textId="77777777" w:rsidR="00FA3DC6" w:rsidRPr="0000202C" w:rsidRDefault="00FA3DC6" w:rsidP="005A415D">
            <w:pPr>
              <w:tabs>
                <w:tab w:val="left" w:pos="970"/>
              </w:tabs>
              <w:jc w:val="center"/>
              <w:rPr>
                <w:sz w:val="20"/>
                <w:szCs w:val="20"/>
              </w:rPr>
            </w:pPr>
          </w:p>
        </w:tc>
      </w:tr>
      <w:tr w:rsidR="00FA3DC6" w14:paraId="79599A6D" w14:textId="77777777" w:rsidTr="003A726E">
        <w:trPr>
          <w:cantSplit/>
        </w:trPr>
        <w:tc>
          <w:tcPr>
            <w:tcW w:w="7872" w:type="dxa"/>
            <w:shd w:val="clear" w:color="auto" w:fill="auto"/>
          </w:tcPr>
          <w:p w14:paraId="31799FEE" w14:textId="77777777" w:rsidR="00FA3DC6" w:rsidRPr="005764CE" w:rsidRDefault="003A726E" w:rsidP="005A415D">
            <w:pPr>
              <w:tabs>
                <w:tab w:val="left" w:pos="970"/>
              </w:tabs>
              <w:rPr>
                <w:b/>
                <w:sz w:val="20"/>
                <w:szCs w:val="20"/>
              </w:rPr>
            </w:pPr>
            <w:r w:rsidRPr="00583A0F">
              <w:rPr>
                <w:b/>
                <w:position w:val="-28"/>
              </w:rPr>
              <w:object w:dxaOrig="1719" w:dyaOrig="660" w14:anchorId="0D3C9D58">
                <v:shape id="_x0000_i1030" type="#_x0000_t75" style="width:87pt;height:33pt" o:ole="">
                  <v:imagedata r:id="rId17" o:title=""/>
                </v:shape>
                <o:OLEObject Type="Embed" ProgID="Equation.DSMT4" ShapeID="_x0000_i1030" DrawAspect="Content" ObjectID="_1426498296" r:id="rId18"/>
              </w:object>
            </w:r>
          </w:p>
        </w:tc>
        <w:tc>
          <w:tcPr>
            <w:tcW w:w="1231" w:type="dxa"/>
            <w:shd w:val="clear" w:color="auto" w:fill="auto"/>
            <w:vAlign w:val="center"/>
          </w:tcPr>
          <w:p w14:paraId="21F92F40" w14:textId="77777777" w:rsidR="00FA3DC6" w:rsidRPr="00FA25F1" w:rsidRDefault="00FA3DC6" w:rsidP="00FA3DC6">
            <w:pPr>
              <w:tabs>
                <w:tab w:val="left" w:pos="970"/>
              </w:tabs>
              <w:jc w:val="center"/>
              <w:rPr>
                <w:sz w:val="20"/>
                <w:szCs w:val="20"/>
              </w:rPr>
            </w:pPr>
            <w:r>
              <w:rPr>
                <w:sz w:val="20"/>
                <w:szCs w:val="20"/>
              </w:rPr>
              <w:t>0,25</w:t>
            </w:r>
          </w:p>
        </w:tc>
        <w:tc>
          <w:tcPr>
            <w:tcW w:w="809" w:type="dxa"/>
            <w:vMerge/>
            <w:shd w:val="clear" w:color="auto" w:fill="auto"/>
          </w:tcPr>
          <w:p w14:paraId="6F967028" w14:textId="77777777" w:rsidR="00FA3DC6" w:rsidRPr="005764CE" w:rsidRDefault="00FA3DC6" w:rsidP="005A415D">
            <w:pPr>
              <w:tabs>
                <w:tab w:val="left" w:pos="970"/>
              </w:tabs>
              <w:jc w:val="center"/>
              <w:rPr>
                <w:b/>
                <w:sz w:val="20"/>
                <w:szCs w:val="20"/>
              </w:rPr>
            </w:pPr>
          </w:p>
        </w:tc>
      </w:tr>
      <w:tr w:rsidR="0003117C" w:rsidRPr="0000202C" w14:paraId="075EE6F3" w14:textId="77777777" w:rsidTr="003A726E">
        <w:trPr>
          <w:cantSplit/>
        </w:trPr>
        <w:tc>
          <w:tcPr>
            <w:tcW w:w="7872" w:type="dxa"/>
            <w:shd w:val="clear" w:color="auto" w:fill="auto"/>
          </w:tcPr>
          <w:p w14:paraId="7D863703" w14:textId="2E752F9F" w:rsidR="0003117C" w:rsidRPr="0000202C" w:rsidRDefault="0003117C" w:rsidP="005A415D">
            <w:pPr>
              <w:tabs>
                <w:tab w:val="left" w:pos="970"/>
              </w:tabs>
              <w:rPr>
                <w:sz w:val="20"/>
                <w:szCs w:val="20"/>
              </w:rPr>
            </w:pPr>
            <w:r w:rsidRPr="0000202C">
              <w:rPr>
                <w:sz w:val="20"/>
                <w:szCs w:val="20"/>
              </w:rPr>
              <w:t>b)</w:t>
            </w:r>
            <w:r w:rsidRPr="00583A0F">
              <w:t xml:space="preserve"> </w:t>
            </w:r>
            <w:r w:rsidRPr="00583A0F">
              <w:rPr>
                <w:position w:val="-28"/>
              </w:rPr>
              <w:object w:dxaOrig="1420" w:dyaOrig="660" w14:anchorId="60F7D29E">
                <v:shape id="_x0000_i1031" type="#_x0000_t75" style="width:71.25pt;height:33pt" o:ole="">
                  <v:imagedata r:id="rId19" o:title=""/>
                </v:shape>
                <o:OLEObject Type="Embed" ProgID="Equation.DSMT4" ShapeID="_x0000_i1031" DrawAspect="Content" ObjectID="_1426498297" r:id="rId20"/>
              </w:object>
            </w:r>
          </w:p>
        </w:tc>
        <w:tc>
          <w:tcPr>
            <w:tcW w:w="1231" w:type="dxa"/>
            <w:shd w:val="clear" w:color="auto" w:fill="auto"/>
            <w:vAlign w:val="center"/>
          </w:tcPr>
          <w:p w14:paraId="20F97231" w14:textId="24F6F581" w:rsidR="0003117C" w:rsidRPr="0000202C" w:rsidRDefault="0003117C" w:rsidP="00FA3DC6">
            <w:pPr>
              <w:tabs>
                <w:tab w:val="left" w:pos="970"/>
              </w:tabs>
              <w:jc w:val="center"/>
              <w:rPr>
                <w:sz w:val="20"/>
                <w:szCs w:val="20"/>
              </w:rPr>
            </w:pPr>
            <w:r>
              <w:rPr>
                <w:sz w:val="20"/>
                <w:szCs w:val="20"/>
              </w:rPr>
              <w:t>0,25</w:t>
            </w:r>
          </w:p>
        </w:tc>
        <w:tc>
          <w:tcPr>
            <w:tcW w:w="809" w:type="dxa"/>
            <w:vMerge w:val="restart"/>
            <w:shd w:val="clear" w:color="auto" w:fill="auto"/>
            <w:vAlign w:val="center"/>
          </w:tcPr>
          <w:p w14:paraId="1C9E7E45" w14:textId="542CD613" w:rsidR="0003117C" w:rsidRPr="0000202C" w:rsidRDefault="0003117C" w:rsidP="0003117C">
            <w:pPr>
              <w:tabs>
                <w:tab w:val="left" w:pos="970"/>
              </w:tabs>
              <w:jc w:val="center"/>
              <w:rPr>
                <w:sz w:val="20"/>
                <w:szCs w:val="20"/>
              </w:rPr>
            </w:pPr>
            <w:r>
              <w:rPr>
                <w:sz w:val="20"/>
                <w:szCs w:val="20"/>
              </w:rPr>
              <w:t>2,00</w:t>
            </w:r>
          </w:p>
        </w:tc>
      </w:tr>
      <w:tr w:rsidR="0003117C" w:rsidRPr="0000202C" w14:paraId="67600882" w14:textId="77777777" w:rsidTr="003A726E">
        <w:trPr>
          <w:cantSplit/>
        </w:trPr>
        <w:tc>
          <w:tcPr>
            <w:tcW w:w="7872" w:type="dxa"/>
            <w:shd w:val="clear" w:color="auto" w:fill="auto"/>
          </w:tcPr>
          <w:p w14:paraId="78622059" w14:textId="77777777" w:rsidR="0003117C" w:rsidRPr="00583A0F" w:rsidRDefault="0003117C" w:rsidP="0000202C">
            <w:r w:rsidRPr="00583A0F">
              <w:t>Distanțele parcurse la urcare și coborâre pe planul înclinat fiind egale înseamnă că și ariile celor 2 triunghiuri din figură sunt egale:</w:t>
            </w:r>
          </w:p>
          <w:p w14:paraId="5ECEAF7F" w14:textId="677FEBBE" w:rsidR="0003117C" w:rsidRPr="0000202C" w:rsidRDefault="0003117C" w:rsidP="0000202C">
            <w:pPr>
              <w:tabs>
                <w:tab w:val="left" w:pos="970"/>
              </w:tabs>
              <w:rPr>
                <w:sz w:val="20"/>
                <w:szCs w:val="20"/>
              </w:rPr>
            </w:pPr>
            <w:r w:rsidRPr="00583A0F">
              <w:rPr>
                <w:position w:val="-24"/>
              </w:rPr>
              <w:object w:dxaOrig="1100" w:dyaOrig="620" w14:anchorId="70B8B0C3">
                <v:shape id="_x0000_i1032" type="#_x0000_t75" style="width:54.75pt;height:31.5pt" o:ole="">
                  <v:imagedata r:id="rId21" o:title=""/>
                </v:shape>
                <o:OLEObject Type="Embed" ProgID="Equation.DSMT4" ShapeID="_x0000_i1032" DrawAspect="Content" ObjectID="_1426498298" r:id="rId22"/>
              </w:object>
            </w:r>
          </w:p>
        </w:tc>
        <w:tc>
          <w:tcPr>
            <w:tcW w:w="1231" w:type="dxa"/>
            <w:shd w:val="clear" w:color="auto" w:fill="auto"/>
            <w:vAlign w:val="center"/>
          </w:tcPr>
          <w:p w14:paraId="3A2F9652" w14:textId="69BCB699" w:rsidR="0003117C" w:rsidRPr="0000202C" w:rsidRDefault="0003117C" w:rsidP="00FA3DC6">
            <w:pPr>
              <w:tabs>
                <w:tab w:val="left" w:pos="970"/>
              </w:tabs>
              <w:jc w:val="center"/>
              <w:rPr>
                <w:sz w:val="20"/>
                <w:szCs w:val="20"/>
              </w:rPr>
            </w:pPr>
            <w:r>
              <w:rPr>
                <w:sz w:val="20"/>
                <w:szCs w:val="20"/>
              </w:rPr>
              <w:t>0,25</w:t>
            </w:r>
          </w:p>
        </w:tc>
        <w:tc>
          <w:tcPr>
            <w:tcW w:w="809" w:type="dxa"/>
            <w:vMerge/>
            <w:shd w:val="clear" w:color="auto" w:fill="auto"/>
          </w:tcPr>
          <w:p w14:paraId="4EA692F1" w14:textId="77777777" w:rsidR="0003117C" w:rsidRPr="0000202C" w:rsidRDefault="0003117C" w:rsidP="005A415D">
            <w:pPr>
              <w:tabs>
                <w:tab w:val="left" w:pos="970"/>
              </w:tabs>
              <w:jc w:val="center"/>
              <w:rPr>
                <w:sz w:val="20"/>
                <w:szCs w:val="20"/>
              </w:rPr>
            </w:pPr>
          </w:p>
        </w:tc>
      </w:tr>
      <w:tr w:rsidR="0003117C" w:rsidRPr="0000202C" w14:paraId="5A749964" w14:textId="77777777" w:rsidTr="003A726E">
        <w:trPr>
          <w:cantSplit/>
        </w:trPr>
        <w:tc>
          <w:tcPr>
            <w:tcW w:w="7872" w:type="dxa"/>
            <w:shd w:val="clear" w:color="auto" w:fill="auto"/>
          </w:tcPr>
          <w:p w14:paraId="51AA8395" w14:textId="3D0589F8" w:rsidR="0003117C" w:rsidRPr="0000202C" w:rsidRDefault="0003117C" w:rsidP="0000202C">
            <w:r w:rsidRPr="0000202C">
              <w:t xml:space="preserve">Dar </w:t>
            </w:r>
            <w:r w:rsidRPr="0000202C">
              <w:rPr>
                <w:position w:val="-30"/>
              </w:rPr>
              <w:object w:dxaOrig="1700" w:dyaOrig="720" w14:anchorId="53C15ABA">
                <v:shape id="_x0000_i1033" type="#_x0000_t75" style="width:85.5pt;height:36pt" o:ole="">
                  <v:imagedata r:id="rId23" o:title=""/>
                </v:shape>
                <o:OLEObject Type="Embed" ProgID="Equation.DSMT4" ShapeID="_x0000_i1033" DrawAspect="Content" ObjectID="_1426498299" r:id="rId24"/>
              </w:object>
            </w:r>
            <w:r w:rsidRPr="0000202C">
              <w:t xml:space="preserve"> deci   </w:t>
            </w:r>
            <w:r w:rsidRPr="0000202C">
              <w:rPr>
                <w:position w:val="-30"/>
              </w:rPr>
              <w:object w:dxaOrig="1359" w:dyaOrig="740" w14:anchorId="3BC279CC">
                <v:shape id="_x0000_i1034" type="#_x0000_t75" style="width:68.25pt;height:36.75pt" o:ole="">
                  <v:imagedata r:id="rId25" o:title=""/>
                </v:shape>
                <o:OLEObject Type="Embed" ProgID="Equation.DSMT4" ShapeID="_x0000_i1034" DrawAspect="Content" ObjectID="_1426498300" r:id="rId26"/>
              </w:object>
            </w:r>
            <w:r w:rsidRPr="0000202C">
              <w:rPr>
                <w:position w:val="-18"/>
              </w:rPr>
              <w:object w:dxaOrig="1800" w:dyaOrig="480" w14:anchorId="2EC753FD">
                <v:shape id="_x0000_i1035" type="#_x0000_t75" style="width:90pt;height:24pt" o:ole="">
                  <v:imagedata r:id="rId27" o:title=""/>
                </v:shape>
                <o:OLEObject Type="Embed" ProgID="Equation.DSMT4" ShapeID="_x0000_i1035" DrawAspect="Content" ObjectID="_1426498301" r:id="rId28"/>
              </w:object>
            </w:r>
          </w:p>
          <w:p w14:paraId="6A333EB6" w14:textId="77777777" w:rsidR="0003117C" w:rsidRPr="0000202C" w:rsidRDefault="0003117C" w:rsidP="005A415D">
            <w:pPr>
              <w:tabs>
                <w:tab w:val="left" w:pos="970"/>
              </w:tabs>
              <w:rPr>
                <w:sz w:val="20"/>
                <w:szCs w:val="20"/>
              </w:rPr>
            </w:pPr>
          </w:p>
        </w:tc>
        <w:tc>
          <w:tcPr>
            <w:tcW w:w="1231" w:type="dxa"/>
            <w:shd w:val="clear" w:color="auto" w:fill="auto"/>
            <w:vAlign w:val="center"/>
          </w:tcPr>
          <w:p w14:paraId="4AF9C401" w14:textId="4D608D78" w:rsidR="0003117C" w:rsidRPr="0000202C" w:rsidRDefault="0003117C" w:rsidP="00FA3DC6">
            <w:pPr>
              <w:tabs>
                <w:tab w:val="left" w:pos="970"/>
              </w:tabs>
              <w:jc w:val="center"/>
              <w:rPr>
                <w:sz w:val="20"/>
                <w:szCs w:val="20"/>
              </w:rPr>
            </w:pPr>
            <w:r w:rsidRPr="0000202C">
              <w:rPr>
                <w:sz w:val="20"/>
                <w:szCs w:val="20"/>
              </w:rPr>
              <w:t>0,25</w:t>
            </w:r>
          </w:p>
        </w:tc>
        <w:tc>
          <w:tcPr>
            <w:tcW w:w="809" w:type="dxa"/>
            <w:vMerge/>
            <w:shd w:val="clear" w:color="auto" w:fill="auto"/>
          </w:tcPr>
          <w:p w14:paraId="6AE125D0" w14:textId="77777777" w:rsidR="0003117C" w:rsidRPr="0000202C" w:rsidRDefault="0003117C" w:rsidP="005A415D">
            <w:pPr>
              <w:tabs>
                <w:tab w:val="left" w:pos="970"/>
              </w:tabs>
              <w:jc w:val="center"/>
              <w:rPr>
                <w:sz w:val="20"/>
                <w:szCs w:val="20"/>
              </w:rPr>
            </w:pPr>
          </w:p>
        </w:tc>
      </w:tr>
      <w:tr w:rsidR="0003117C" w:rsidRPr="0000202C" w14:paraId="1B6DEB84" w14:textId="77777777" w:rsidTr="003A726E">
        <w:trPr>
          <w:cantSplit/>
        </w:trPr>
        <w:tc>
          <w:tcPr>
            <w:tcW w:w="7872" w:type="dxa"/>
            <w:shd w:val="clear" w:color="auto" w:fill="auto"/>
          </w:tcPr>
          <w:p w14:paraId="462D82D8" w14:textId="0F88F02A" w:rsidR="0003117C" w:rsidRPr="0000202C" w:rsidRDefault="0003117C" w:rsidP="005A415D">
            <w:pPr>
              <w:tabs>
                <w:tab w:val="left" w:pos="970"/>
              </w:tabs>
              <w:rPr>
                <w:sz w:val="20"/>
                <w:szCs w:val="20"/>
              </w:rPr>
            </w:pPr>
            <w:r w:rsidRPr="00583A0F">
              <w:rPr>
                <w:b/>
                <w:position w:val="-12"/>
              </w:rPr>
              <w:object w:dxaOrig="2240" w:dyaOrig="400" w14:anchorId="6DFFF5E3">
                <v:shape id="_x0000_i1036" type="#_x0000_t75" style="width:111.75pt;height:20.25pt" o:ole="">
                  <v:imagedata r:id="rId29" o:title=""/>
                </v:shape>
                <o:OLEObject Type="Embed" ProgID="Equation.DSMT4" ShapeID="_x0000_i1036" DrawAspect="Content" ObjectID="_1426498302" r:id="rId30"/>
              </w:object>
            </w:r>
          </w:p>
        </w:tc>
        <w:tc>
          <w:tcPr>
            <w:tcW w:w="1231" w:type="dxa"/>
            <w:shd w:val="clear" w:color="auto" w:fill="auto"/>
            <w:vAlign w:val="center"/>
          </w:tcPr>
          <w:p w14:paraId="5B01796D" w14:textId="22ACAFC8" w:rsidR="0003117C" w:rsidRPr="0000202C" w:rsidRDefault="0003117C" w:rsidP="00FA3DC6">
            <w:pPr>
              <w:tabs>
                <w:tab w:val="left" w:pos="970"/>
              </w:tabs>
              <w:jc w:val="center"/>
              <w:rPr>
                <w:sz w:val="20"/>
                <w:szCs w:val="20"/>
              </w:rPr>
            </w:pPr>
            <w:r>
              <w:rPr>
                <w:sz w:val="20"/>
                <w:szCs w:val="20"/>
              </w:rPr>
              <w:t>0,25</w:t>
            </w:r>
          </w:p>
        </w:tc>
        <w:tc>
          <w:tcPr>
            <w:tcW w:w="809" w:type="dxa"/>
            <w:vMerge/>
            <w:shd w:val="clear" w:color="auto" w:fill="auto"/>
          </w:tcPr>
          <w:p w14:paraId="629C2615" w14:textId="77777777" w:rsidR="0003117C" w:rsidRPr="0000202C" w:rsidRDefault="0003117C" w:rsidP="005A415D">
            <w:pPr>
              <w:tabs>
                <w:tab w:val="left" w:pos="970"/>
              </w:tabs>
              <w:jc w:val="center"/>
              <w:rPr>
                <w:sz w:val="20"/>
                <w:szCs w:val="20"/>
              </w:rPr>
            </w:pPr>
          </w:p>
        </w:tc>
      </w:tr>
      <w:tr w:rsidR="0003117C" w:rsidRPr="0000202C" w14:paraId="3F95B0A2" w14:textId="77777777" w:rsidTr="003A726E">
        <w:trPr>
          <w:cantSplit/>
        </w:trPr>
        <w:tc>
          <w:tcPr>
            <w:tcW w:w="7872" w:type="dxa"/>
            <w:shd w:val="clear" w:color="auto" w:fill="auto"/>
          </w:tcPr>
          <w:p w14:paraId="62F0F267" w14:textId="413B0415" w:rsidR="0003117C" w:rsidRPr="0000202C" w:rsidRDefault="0003117C" w:rsidP="0000202C">
            <w:pPr>
              <w:rPr>
                <w:b/>
              </w:rPr>
            </w:pPr>
            <w:r w:rsidRPr="00583A0F">
              <w:rPr>
                <w:b/>
                <w:position w:val="-30"/>
              </w:rPr>
              <w:object w:dxaOrig="1719" w:dyaOrig="720" w14:anchorId="0673A96C">
                <v:shape id="_x0000_i1037" type="#_x0000_t75" style="width:85.5pt;height:36pt" o:ole="">
                  <v:imagedata r:id="rId31" o:title=""/>
                </v:shape>
                <o:OLEObject Type="Embed" ProgID="Equation.DSMT4" ShapeID="_x0000_i1037" DrawAspect="Content" ObjectID="_1426498303" r:id="rId32"/>
              </w:object>
            </w:r>
            <w:r w:rsidRPr="00583A0F">
              <w:rPr>
                <w:b/>
              </w:rPr>
              <w:t xml:space="preserve">   </w:t>
            </w:r>
            <w:r w:rsidRPr="003A726E">
              <w:t>dar</w:t>
            </w:r>
            <w:r w:rsidRPr="00583A0F">
              <w:rPr>
                <w:b/>
              </w:rPr>
              <w:t xml:space="preserve"> </w:t>
            </w:r>
            <w:r w:rsidRPr="00583A0F">
              <w:rPr>
                <w:b/>
                <w:position w:val="-28"/>
              </w:rPr>
              <w:object w:dxaOrig="2260" w:dyaOrig="660" w14:anchorId="1E3748B0">
                <v:shape id="_x0000_i1038" type="#_x0000_t75" style="width:112.5pt;height:33pt" o:ole="">
                  <v:imagedata r:id="rId33" o:title=""/>
                </v:shape>
                <o:OLEObject Type="Embed" ProgID="Equation.DSMT4" ShapeID="_x0000_i1038" DrawAspect="Content" ObjectID="_1426498304" r:id="rId34"/>
              </w:object>
            </w:r>
            <w:r w:rsidRPr="00583A0F">
              <w:rPr>
                <w:b/>
              </w:rPr>
              <w:t xml:space="preserve">  </w:t>
            </w:r>
          </w:p>
        </w:tc>
        <w:tc>
          <w:tcPr>
            <w:tcW w:w="1231" w:type="dxa"/>
            <w:shd w:val="clear" w:color="auto" w:fill="auto"/>
            <w:vAlign w:val="center"/>
          </w:tcPr>
          <w:p w14:paraId="5090563F" w14:textId="77777777" w:rsidR="0003117C" w:rsidRPr="0000202C" w:rsidRDefault="0003117C" w:rsidP="00FA3DC6">
            <w:pPr>
              <w:tabs>
                <w:tab w:val="left" w:pos="970"/>
              </w:tabs>
              <w:jc w:val="center"/>
              <w:rPr>
                <w:sz w:val="20"/>
                <w:szCs w:val="20"/>
              </w:rPr>
            </w:pPr>
          </w:p>
        </w:tc>
        <w:tc>
          <w:tcPr>
            <w:tcW w:w="809" w:type="dxa"/>
            <w:vMerge/>
            <w:shd w:val="clear" w:color="auto" w:fill="auto"/>
          </w:tcPr>
          <w:p w14:paraId="4C49A041" w14:textId="77777777" w:rsidR="0003117C" w:rsidRPr="0000202C" w:rsidRDefault="0003117C" w:rsidP="005A415D">
            <w:pPr>
              <w:tabs>
                <w:tab w:val="left" w:pos="970"/>
              </w:tabs>
              <w:jc w:val="center"/>
              <w:rPr>
                <w:sz w:val="20"/>
                <w:szCs w:val="20"/>
              </w:rPr>
            </w:pPr>
          </w:p>
        </w:tc>
      </w:tr>
      <w:tr w:rsidR="0003117C" w:rsidRPr="0000202C" w14:paraId="73B7F190" w14:textId="77777777" w:rsidTr="003A726E">
        <w:trPr>
          <w:cantSplit/>
        </w:trPr>
        <w:tc>
          <w:tcPr>
            <w:tcW w:w="7872" w:type="dxa"/>
            <w:shd w:val="clear" w:color="auto" w:fill="auto"/>
          </w:tcPr>
          <w:p w14:paraId="6AF248DB" w14:textId="2B6A41C6" w:rsidR="0003117C" w:rsidRDefault="0003117C" w:rsidP="0000202C">
            <w:pPr>
              <w:rPr>
                <w:b/>
              </w:rPr>
            </w:pPr>
            <w:r w:rsidRPr="00583A0F">
              <w:t>Graficul vitezei va fi</w:t>
            </w:r>
            <w:r w:rsidRPr="00583A0F">
              <w:rPr>
                <w:b/>
              </w:rPr>
              <w:t xml:space="preserve">: </w:t>
            </w:r>
          </w:p>
          <w:p w14:paraId="1D7A0CB7" w14:textId="0677D42E" w:rsidR="0003117C" w:rsidRPr="00583A0F" w:rsidRDefault="0003117C" w:rsidP="0000202C">
            <w:pPr>
              <w:rPr>
                <w:b/>
              </w:rPr>
            </w:pPr>
            <w:r w:rsidRPr="00583A0F">
              <w:rPr>
                <w:b/>
              </w:rPr>
              <w:t xml:space="preserve">                                         </w:t>
            </w:r>
            <w:r w:rsidRPr="00583A0F">
              <w:rPr>
                <w:b/>
                <w:noProof/>
                <w:lang w:val="en-US" w:eastAsia="en-US"/>
              </w:rPr>
              <w:drawing>
                <wp:inline distT="0" distB="0" distL="0" distR="0" wp14:anchorId="231C4003" wp14:editId="0DD0734F">
                  <wp:extent cx="4102100" cy="1345823"/>
                  <wp:effectExtent l="0" t="0" r="0" b="6985"/>
                  <wp:docPr id="2" name="Imagine 2"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fig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05649" cy="1346987"/>
                          </a:xfrm>
                          <a:prstGeom prst="rect">
                            <a:avLst/>
                          </a:prstGeom>
                          <a:noFill/>
                          <a:ln>
                            <a:noFill/>
                          </a:ln>
                        </pic:spPr>
                      </pic:pic>
                    </a:graphicData>
                  </a:graphic>
                </wp:inline>
              </w:drawing>
            </w:r>
            <w:r w:rsidRPr="00583A0F">
              <w:rPr>
                <w:b/>
              </w:rPr>
              <w:tab/>
            </w:r>
          </w:p>
          <w:p w14:paraId="6CA61A94" w14:textId="3FCA9F60" w:rsidR="0003117C" w:rsidRPr="0000202C" w:rsidRDefault="003A726E" w:rsidP="0000202C">
            <w:pPr>
              <w:tabs>
                <w:tab w:val="left" w:pos="970"/>
              </w:tabs>
              <w:rPr>
                <w:sz w:val="20"/>
                <w:szCs w:val="20"/>
              </w:rPr>
            </w:pPr>
            <w:r w:rsidRPr="00583A0F">
              <w:rPr>
                <w:b/>
                <w:position w:val="-12"/>
              </w:rPr>
              <w:object w:dxaOrig="820" w:dyaOrig="360" w14:anchorId="4ADB54C2">
                <v:shape id="_x0000_i1039" type="#_x0000_t75" style="width:40.5pt;height:18pt" o:ole="">
                  <v:imagedata r:id="rId36" o:title=""/>
                </v:shape>
                <o:OLEObject Type="Embed" ProgID="Equation.DSMT4" ShapeID="_x0000_i1039" DrawAspect="Content" ObjectID="_1426498305" r:id="rId37"/>
              </w:object>
            </w:r>
            <w:r>
              <w:rPr>
                <w:b/>
              </w:rPr>
              <w:t xml:space="preserve">, </w:t>
            </w:r>
            <w:r w:rsidR="0003117C" w:rsidRPr="00583A0F">
              <w:rPr>
                <w:b/>
                <w:position w:val="-18"/>
              </w:rPr>
              <w:object w:dxaOrig="2840" w:dyaOrig="480" w14:anchorId="783F7A41">
                <v:shape id="_x0000_i1040" type="#_x0000_t75" style="width:142.5pt;height:24pt" o:ole="">
                  <v:imagedata r:id="rId38" o:title=""/>
                </v:shape>
                <o:OLEObject Type="Embed" ProgID="Equation.DSMT4" ShapeID="_x0000_i1040" DrawAspect="Content" ObjectID="_1426498306" r:id="rId39"/>
              </w:object>
            </w:r>
            <w:r w:rsidR="0003117C" w:rsidRPr="00583A0F">
              <w:rPr>
                <w:b/>
              </w:rPr>
              <w:t xml:space="preserve">                                          </w:t>
            </w:r>
          </w:p>
        </w:tc>
        <w:tc>
          <w:tcPr>
            <w:tcW w:w="1231" w:type="dxa"/>
            <w:shd w:val="clear" w:color="auto" w:fill="auto"/>
            <w:vAlign w:val="center"/>
          </w:tcPr>
          <w:p w14:paraId="3B5696E7" w14:textId="2D0A2D84" w:rsidR="0003117C" w:rsidRPr="0000202C" w:rsidRDefault="0003117C" w:rsidP="00FA3DC6">
            <w:pPr>
              <w:tabs>
                <w:tab w:val="left" w:pos="970"/>
              </w:tabs>
              <w:jc w:val="center"/>
              <w:rPr>
                <w:sz w:val="20"/>
                <w:szCs w:val="20"/>
              </w:rPr>
            </w:pPr>
            <w:r>
              <w:rPr>
                <w:sz w:val="20"/>
                <w:szCs w:val="20"/>
              </w:rPr>
              <w:t>1,00</w:t>
            </w:r>
          </w:p>
        </w:tc>
        <w:tc>
          <w:tcPr>
            <w:tcW w:w="809" w:type="dxa"/>
            <w:vMerge/>
            <w:shd w:val="clear" w:color="auto" w:fill="auto"/>
          </w:tcPr>
          <w:p w14:paraId="03E7EE91" w14:textId="77777777" w:rsidR="0003117C" w:rsidRPr="0000202C" w:rsidRDefault="0003117C" w:rsidP="005A415D">
            <w:pPr>
              <w:tabs>
                <w:tab w:val="left" w:pos="970"/>
              </w:tabs>
              <w:jc w:val="center"/>
              <w:rPr>
                <w:sz w:val="20"/>
                <w:szCs w:val="20"/>
              </w:rPr>
            </w:pPr>
          </w:p>
        </w:tc>
      </w:tr>
      <w:tr w:rsidR="00E555CA" w:rsidRPr="0000202C" w14:paraId="67612459" w14:textId="77777777" w:rsidTr="003A726E">
        <w:trPr>
          <w:cantSplit/>
        </w:trPr>
        <w:tc>
          <w:tcPr>
            <w:tcW w:w="7872" w:type="dxa"/>
            <w:shd w:val="clear" w:color="auto" w:fill="auto"/>
          </w:tcPr>
          <w:p w14:paraId="4824D1DF" w14:textId="4F5B7C23" w:rsidR="0003117C" w:rsidRPr="00583A0F" w:rsidRDefault="0003117C" w:rsidP="0003117C">
            <w:r w:rsidRPr="00583A0F">
              <w:lastRenderedPageBreak/>
              <w:t xml:space="preserve">c)Calculând aria suprafeței cuprinsă între graficul vitezei și axa </w:t>
            </w:r>
            <m:oMath>
              <m:r>
                <w:rPr>
                  <w:rFonts w:ascii="Cambria Math" w:hAnsi="Cambria Math"/>
                </w:rPr>
                <m:t>Ot</m:t>
              </m:r>
            </m:oMath>
            <w:r w:rsidRPr="00583A0F">
              <w:t>:</w:t>
            </w:r>
          </w:p>
          <w:p w14:paraId="72BB06B0" w14:textId="34421943" w:rsidR="00E555CA" w:rsidRPr="0003117C" w:rsidRDefault="0003117C" w:rsidP="0003117C">
            <w:pPr>
              <w:rPr>
                <w:b/>
              </w:rPr>
            </w:pPr>
            <w:r w:rsidRPr="00583A0F">
              <w:tab/>
            </w:r>
            <w:r w:rsidRPr="00583A0F">
              <w:rPr>
                <w:position w:val="-24"/>
              </w:rPr>
              <w:object w:dxaOrig="3640" w:dyaOrig="620" w14:anchorId="53B454C4">
                <v:shape id="_x0000_i1041" type="#_x0000_t75" style="width:182.25pt;height:31.5pt" o:ole="">
                  <v:imagedata r:id="rId40" o:title=""/>
                </v:shape>
                <o:OLEObject Type="Embed" ProgID="Equation.DSMT4" ShapeID="_x0000_i1041" DrawAspect="Content" ObjectID="_1426498307" r:id="rId41"/>
              </w:object>
            </w:r>
            <w:r w:rsidRPr="00583A0F">
              <w:t xml:space="preserve">              </w:t>
            </w:r>
          </w:p>
        </w:tc>
        <w:tc>
          <w:tcPr>
            <w:tcW w:w="1231" w:type="dxa"/>
            <w:shd w:val="clear" w:color="auto" w:fill="auto"/>
            <w:vAlign w:val="center"/>
          </w:tcPr>
          <w:p w14:paraId="0BFC8501" w14:textId="027D5ECB" w:rsidR="00E555CA" w:rsidRPr="0000202C" w:rsidRDefault="0003117C" w:rsidP="00FA3DC6">
            <w:pPr>
              <w:tabs>
                <w:tab w:val="left" w:pos="970"/>
              </w:tabs>
              <w:jc w:val="center"/>
              <w:rPr>
                <w:sz w:val="20"/>
                <w:szCs w:val="20"/>
              </w:rPr>
            </w:pPr>
            <w:r>
              <w:rPr>
                <w:sz w:val="20"/>
                <w:szCs w:val="20"/>
              </w:rPr>
              <w:t>0,50</w:t>
            </w:r>
          </w:p>
        </w:tc>
        <w:tc>
          <w:tcPr>
            <w:tcW w:w="809" w:type="dxa"/>
            <w:shd w:val="clear" w:color="auto" w:fill="auto"/>
            <w:vAlign w:val="center"/>
          </w:tcPr>
          <w:p w14:paraId="71871C9A" w14:textId="566A966D" w:rsidR="00E555CA" w:rsidRPr="0000202C" w:rsidRDefault="0003117C" w:rsidP="0003117C">
            <w:pPr>
              <w:tabs>
                <w:tab w:val="left" w:pos="970"/>
              </w:tabs>
              <w:jc w:val="center"/>
              <w:rPr>
                <w:sz w:val="20"/>
                <w:szCs w:val="20"/>
              </w:rPr>
            </w:pPr>
            <w:r>
              <w:rPr>
                <w:sz w:val="20"/>
                <w:szCs w:val="20"/>
              </w:rPr>
              <w:t>0,50</w:t>
            </w:r>
          </w:p>
        </w:tc>
      </w:tr>
      <w:tr w:rsidR="00E555CA" w:rsidRPr="0000202C" w14:paraId="3430D9D3" w14:textId="77777777" w:rsidTr="003A726E">
        <w:trPr>
          <w:cantSplit/>
        </w:trPr>
        <w:tc>
          <w:tcPr>
            <w:tcW w:w="7872" w:type="dxa"/>
            <w:shd w:val="clear" w:color="auto" w:fill="auto"/>
          </w:tcPr>
          <w:p w14:paraId="14BC5376" w14:textId="03B63737" w:rsidR="00E555CA" w:rsidRPr="0003117C" w:rsidRDefault="0003117C" w:rsidP="005A415D">
            <w:pPr>
              <w:tabs>
                <w:tab w:val="left" w:pos="970"/>
              </w:tabs>
              <w:rPr>
                <w:b/>
                <w:sz w:val="20"/>
                <w:szCs w:val="20"/>
              </w:rPr>
            </w:pPr>
            <w:r>
              <w:rPr>
                <w:b/>
                <w:sz w:val="20"/>
                <w:szCs w:val="20"/>
              </w:rPr>
              <w:t>B</w:t>
            </w:r>
          </w:p>
        </w:tc>
        <w:tc>
          <w:tcPr>
            <w:tcW w:w="1231" w:type="dxa"/>
            <w:shd w:val="clear" w:color="auto" w:fill="auto"/>
            <w:vAlign w:val="center"/>
          </w:tcPr>
          <w:p w14:paraId="17DA8347" w14:textId="77777777" w:rsidR="00E555CA" w:rsidRPr="0000202C" w:rsidRDefault="00E555CA" w:rsidP="00FA3DC6">
            <w:pPr>
              <w:tabs>
                <w:tab w:val="left" w:pos="970"/>
              </w:tabs>
              <w:jc w:val="center"/>
              <w:rPr>
                <w:sz w:val="20"/>
                <w:szCs w:val="20"/>
              </w:rPr>
            </w:pPr>
          </w:p>
        </w:tc>
        <w:tc>
          <w:tcPr>
            <w:tcW w:w="809" w:type="dxa"/>
            <w:shd w:val="clear" w:color="auto" w:fill="auto"/>
          </w:tcPr>
          <w:p w14:paraId="34EAF11E" w14:textId="0DAB9872" w:rsidR="00E555CA" w:rsidRPr="0003117C" w:rsidRDefault="0003117C" w:rsidP="005A415D">
            <w:pPr>
              <w:tabs>
                <w:tab w:val="left" w:pos="970"/>
              </w:tabs>
              <w:jc w:val="center"/>
              <w:rPr>
                <w:b/>
                <w:sz w:val="20"/>
                <w:szCs w:val="20"/>
              </w:rPr>
            </w:pPr>
            <w:r w:rsidRPr="0003117C">
              <w:rPr>
                <w:b/>
                <w:sz w:val="20"/>
                <w:szCs w:val="20"/>
              </w:rPr>
              <w:t>5</w:t>
            </w:r>
            <w:r>
              <w:rPr>
                <w:b/>
                <w:sz w:val="20"/>
                <w:szCs w:val="20"/>
              </w:rPr>
              <w:t>,00</w:t>
            </w:r>
          </w:p>
        </w:tc>
      </w:tr>
      <w:tr w:rsidR="009765F0" w:rsidRPr="0000202C" w14:paraId="18E92555" w14:textId="77777777" w:rsidTr="003A726E">
        <w:trPr>
          <w:cantSplit/>
        </w:trPr>
        <w:tc>
          <w:tcPr>
            <w:tcW w:w="7872" w:type="dxa"/>
            <w:shd w:val="clear" w:color="auto" w:fill="auto"/>
          </w:tcPr>
          <w:p w14:paraId="36A52FC4" w14:textId="77777777" w:rsidR="009765F0" w:rsidRPr="00583A0F" w:rsidRDefault="009765F0" w:rsidP="0003117C">
            <w:pPr>
              <w:numPr>
                <w:ilvl w:val="0"/>
                <w:numId w:val="25"/>
              </w:numPr>
              <w:jc w:val="left"/>
              <w:rPr>
                <w:b/>
              </w:rPr>
            </w:pPr>
            <w:r w:rsidRPr="00583A0F">
              <w:t xml:space="preserve">Se acordă punctaj integral pentru următoarele afirmații: </w:t>
            </w:r>
          </w:p>
          <w:p w14:paraId="3777E6CA" w14:textId="77777777" w:rsidR="009765F0" w:rsidRDefault="009765F0" w:rsidP="0003117C">
            <w:pPr>
              <w:jc w:val="left"/>
              <w:rPr>
                <w:b/>
              </w:rPr>
            </w:pPr>
            <w:r w:rsidRPr="00583A0F">
              <w:t>Rezultanta forțelor ce acționează asupra corpului</w:t>
            </w:r>
            <w:r>
              <w:t xml:space="preserve"> are următoarele caracteristici:</w:t>
            </w:r>
          </w:p>
          <w:p w14:paraId="6EA5C2CC" w14:textId="77777777" w:rsidR="009765F0" w:rsidRPr="0003117C" w:rsidRDefault="009765F0" w:rsidP="0003117C">
            <w:pPr>
              <w:pStyle w:val="ListParagraph"/>
              <w:numPr>
                <w:ilvl w:val="0"/>
                <w:numId w:val="27"/>
              </w:numPr>
              <w:jc w:val="left"/>
              <w:rPr>
                <w:sz w:val="20"/>
                <w:szCs w:val="20"/>
              </w:rPr>
            </w:pPr>
            <w:r w:rsidRPr="00583A0F">
              <w:t>Aceeași direcție cu viteza inițială a corpului dar sens contrar;</w:t>
            </w:r>
          </w:p>
          <w:p w14:paraId="512149E5" w14:textId="682F0BEF" w:rsidR="009765F0" w:rsidRPr="0000202C" w:rsidRDefault="009765F0" w:rsidP="0003117C">
            <w:pPr>
              <w:pStyle w:val="ListParagraph"/>
              <w:numPr>
                <w:ilvl w:val="0"/>
                <w:numId w:val="27"/>
              </w:numPr>
              <w:jc w:val="left"/>
              <w:rPr>
                <w:sz w:val="20"/>
                <w:szCs w:val="20"/>
              </w:rPr>
            </w:pPr>
            <w:r w:rsidRPr="00583A0F">
              <w:t>Constantă în modul</w:t>
            </w:r>
            <w:r>
              <w:t>.</w:t>
            </w:r>
          </w:p>
        </w:tc>
        <w:tc>
          <w:tcPr>
            <w:tcW w:w="1231" w:type="dxa"/>
            <w:shd w:val="clear" w:color="auto" w:fill="auto"/>
            <w:vAlign w:val="center"/>
          </w:tcPr>
          <w:p w14:paraId="342BB763" w14:textId="77777777" w:rsidR="009765F0" w:rsidRDefault="009765F0" w:rsidP="00FA3DC6">
            <w:pPr>
              <w:tabs>
                <w:tab w:val="left" w:pos="970"/>
              </w:tabs>
              <w:jc w:val="center"/>
              <w:rPr>
                <w:sz w:val="20"/>
                <w:szCs w:val="20"/>
              </w:rPr>
            </w:pPr>
            <w:r>
              <w:rPr>
                <w:sz w:val="20"/>
                <w:szCs w:val="20"/>
              </w:rPr>
              <w:t>0,50</w:t>
            </w:r>
          </w:p>
          <w:p w14:paraId="051CB2A8" w14:textId="6FE9CB87" w:rsidR="009765F0" w:rsidRPr="0000202C" w:rsidRDefault="009765F0" w:rsidP="00FA3DC6">
            <w:pPr>
              <w:tabs>
                <w:tab w:val="left" w:pos="970"/>
              </w:tabs>
              <w:jc w:val="center"/>
              <w:rPr>
                <w:sz w:val="20"/>
                <w:szCs w:val="20"/>
              </w:rPr>
            </w:pPr>
          </w:p>
        </w:tc>
        <w:tc>
          <w:tcPr>
            <w:tcW w:w="809" w:type="dxa"/>
            <w:vMerge w:val="restart"/>
            <w:shd w:val="clear" w:color="auto" w:fill="auto"/>
            <w:vAlign w:val="center"/>
          </w:tcPr>
          <w:p w14:paraId="38FE900D" w14:textId="747C1763" w:rsidR="009765F0" w:rsidRPr="0000202C" w:rsidRDefault="009765F0" w:rsidP="009765F0">
            <w:pPr>
              <w:tabs>
                <w:tab w:val="left" w:pos="970"/>
              </w:tabs>
              <w:jc w:val="center"/>
              <w:rPr>
                <w:sz w:val="20"/>
                <w:szCs w:val="20"/>
              </w:rPr>
            </w:pPr>
            <w:r>
              <w:rPr>
                <w:sz w:val="20"/>
                <w:szCs w:val="20"/>
              </w:rPr>
              <w:t>1,00</w:t>
            </w:r>
          </w:p>
        </w:tc>
      </w:tr>
      <w:tr w:rsidR="009765F0" w:rsidRPr="0000202C" w14:paraId="22A4FE6F" w14:textId="77777777" w:rsidTr="003A726E">
        <w:trPr>
          <w:cantSplit/>
        </w:trPr>
        <w:tc>
          <w:tcPr>
            <w:tcW w:w="7872" w:type="dxa"/>
            <w:shd w:val="clear" w:color="auto" w:fill="auto"/>
          </w:tcPr>
          <w:p w14:paraId="7245506B" w14:textId="77777777" w:rsidR="009765F0" w:rsidRDefault="009765F0" w:rsidP="009765F0">
            <w:pPr>
              <w:jc w:val="left"/>
            </w:pPr>
            <w:r w:rsidRPr="00583A0F">
              <w:t xml:space="preserve">Sau </w:t>
            </w:r>
          </w:p>
          <w:p w14:paraId="4349E2DA" w14:textId="682B19D2" w:rsidR="009765F0" w:rsidRPr="0000202C" w:rsidRDefault="009765F0" w:rsidP="009765F0">
            <w:pPr>
              <w:tabs>
                <w:tab w:val="left" w:pos="970"/>
              </w:tabs>
              <w:rPr>
                <w:sz w:val="20"/>
                <w:szCs w:val="20"/>
              </w:rPr>
            </w:pPr>
            <w:r>
              <w:t>C</w:t>
            </w:r>
            <w:r w:rsidRPr="00583A0F">
              <w:t>orpul e aruncat pe verticală</w:t>
            </w:r>
            <w:r>
              <w:t>,</w:t>
            </w:r>
            <w:r w:rsidRPr="00583A0F">
              <w:t xml:space="preserve"> de jos în sus</w:t>
            </w:r>
            <w:r>
              <w:t>, de la suprafața unei mese orizontale;</w:t>
            </w:r>
          </w:p>
        </w:tc>
        <w:tc>
          <w:tcPr>
            <w:tcW w:w="1231" w:type="dxa"/>
            <w:shd w:val="clear" w:color="auto" w:fill="auto"/>
            <w:vAlign w:val="center"/>
          </w:tcPr>
          <w:p w14:paraId="0490AF26" w14:textId="77777777" w:rsidR="009765F0" w:rsidRPr="0000202C" w:rsidRDefault="009765F0" w:rsidP="00FA3DC6">
            <w:pPr>
              <w:tabs>
                <w:tab w:val="left" w:pos="970"/>
              </w:tabs>
              <w:jc w:val="center"/>
              <w:rPr>
                <w:sz w:val="20"/>
                <w:szCs w:val="20"/>
              </w:rPr>
            </w:pPr>
          </w:p>
        </w:tc>
        <w:tc>
          <w:tcPr>
            <w:tcW w:w="809" w:type="dxa"/>
            <w:vMerge/>
            <w:shd w:val="clear" w:color="auto" w:fill="auto"/>
          </w:tcPr>
          <w:p w14:paraId="3D9BF223" w14:textId="77777777" w:rsidR="009765F0" w:rsidRPr="0000202C" w:rsidRDefault="009765F0" w:rsidP="005A415D">
            <w:pPr>
              <w:tabs>
                <w:tab w:val="left" w:pos="970"/>
              </w:tabs>
              <w:jc w:val="center"/>
              <w:rPr>
                <w:sz w:val="20"/>
                <w:szCs w:val="20"/>
              </w:rPr>
            </w:pPr>
          </w:p>
        </w:tc>
      </w:tr>
      <w:tr w:rsidR="009765F0" w:rsidRPr="0000202C" w14:paraId="49444155" w14:textId="77777777" w:rsidTr="003A726E">
        <w:trPr>
          <w:cantSplit/>
        </w:trPr>
        <w:tc>
          <w:tcPr>
            <w:tcW w:w="7872" w:type="dxa"/>
            <w:shd w:val="clear" w:color="auto" w:fill="auto"/>
          </w:tcPr>
          <w:p w14:paraId="2EC1BA5F" w14:textId="5A4CFD1E" w:rsidR="009765F0" w:rsidRPr="0000202C" w:rsidRDefault="009765F0" w:rsidP="009765F0">
            <w:pPr>
              <w:tabs>
                <w:tab w:val="left" w:pos="970"/>
              </w:tabs>
              <w:rPr>
                <w:sz w:val="20"/>
                <w:szCs w:val="20"/>
              </w:rPr>
            </w:pPr>
            <w:r>
              <w:t xml:space="preserve">Viteza </w:t>
            </w:r>
            <w:r w:rsidRPr="00583A0F">
              <w:t>corpul</w:t>
            </w:r>
            <w:r>
              <w:t>ui</w:t>
            </w:r>
            <w:r w:rsidRPr="00583A0F">
              <w:t xml:space="preserve"> </w:t>
            </w:r>
            <w:r>
              <w:t>scade cu</w:t>
            </w:r>
            <w:r w:rsidRPr="00583A0F">
              <w:t xml:space="preserve"> 20% din viteza inițială </w:t>
            </w:r>
            <w:r>
              <w:t>l</w:t>
            </w:r>
            <w:r w:rsidRPr="00583A0F">
              <w:t>a fiecare întâlnire cu suprafața</w:t>
            </w:r>
          </w:p>
        </w:tc>
        <w:tc>
          <w:tcPr>
            <w:tcW w:w="1231" w:type="dxa"/>
            <w:shd w:val="clear" w:color="auto" w:fill="auto"/>
            <w:vAlign w:val="center"/>
          </w:tcPr>
          <w:p w14:paraId="5917A461" w14:textId="2AA1BC64" w:rsidR="009765F0" w:rsidRPr="0000202C" w:rsidRDefault="009765F0" w:rsidP="00FA3DC6">
            <w:pPr>
              <w:tabs>
                <w:tab w:val="left" w:pos="970"/>
              </w:tabs>
              <w:jc w:val="center"/>
              <w:rPr>
                <w:sz w:val="20"/>
                <w:szCs w:val="20"/>
              </w:rPr>
            </w:pPr>
            <w:r>
              <w:rPr>
                <w:sz w:val="20"/>
                <w:szCs w:val="20"/>
              </w:rPr>
              <w:t>0,50</w:t>
            </w:r>
          </w:p>
        </w:tc>
        <w:tc>
          <w:tcPr>
            <w:tcW w:w="809" w:type="dxa"/>
            <w:vMerge/>
            <w:shd w:val="clear" w:color="auto" w:fill="auto"/>
          </w:tcPr>
          <w:p w14:paraId="7B09FD38" w14:textId="77777777" w:rsidR="009765F0" w:rsidRPr="0000202C" w:rsidRDefault="009765F0" w:rsidP="005A415D">
            <w:pPr>
              <w:tabs>
                <w:tab w:val="left" w:pos="970"/>
              </w:tabs>
              <w:jc w:val="center"/>
              <w:rPr>
                <w:sz w:val="20"/>
                <w:szCs w:val="20"/>
              </w:rPr>
            </w:pPr>
          </w:p>
        </w:tc>
      </w:tr>
      <w:tr w:rsidR="00B6266D" w:rsidRPr="0000202C" w14:paraId="5EDEB058" w14:textId="77777777" w:rsidTr="003A726E">
        <w:trPr>
          <w:cantSplit/>
        </w:trPr>
        <w:tc>
          <w:tcPr>
            <w:tcW w:w="7872" w:type="dxa"/>
            <w:shd w:val="clear" w:color="auto" w:fill="auto"/>
          </w:tcPr>
          <w:p w14:paraId="7F614E8F" w14:textId="02F93EA8" w:rsidR="00B6266D" w:rsidRDefault="00B6266D" w:rsidP="005A415D">
            <w:pPr>
              <w:tabs>
                <w:tab w:val="left" w:pos="970"/>
              </w:tabs>
              <w:rPr>
                <w:sz w:val="20"/>
                <w:szCs w:val="20"/>
              </w:rPr>
            </w:pPr>
            <w:r w:rsidRPr="00583A0F">
              <w:rPr>
                <w:position w:val="-12"/>
              </w:rPr>
              <w:object w:dxaOrig="2880" w:dyaOrig="380" w14:anchorId="7001752D">
                <v:shape id="_x0000_i1042" type="#_x0000_t75" style="width:2in;height:18.75pt" o:ole="">
                  <v:imagedata r:id="rId42" o:title=""/>
                </v:shape>
                <o:OLEObject Type="Embed" ProgID="Equation.DSMT4" ShapeID="_x0000_i1042" DrawAspect="Content" ObjectID="_1426498308" r:id="rId43"/>
              </w:object>
            </w:r>
          </w:p>
        </w:tc>
        <w:tc>
          <w:tcPr>
            <w:tcW w:w="1231" w:type="dxa"/>
            <w:shd w:val="clear" w:color="auto" w:fill="auto"/>
            <w:vAlign w:val="center"/>
          </w:tcPr>
          <w:p w14:paraId="530FC413" w14:textId="2EE55786" w:rsidR="00B6266D" w:rsidRDefault="00B6266D" w:rsidP="00FA3DC6">
            <w:pPr>
              <w:tabs>
                <w:tab w:val="left" w:pos="970"/>
              </w:tabs>
              <w:jc w:val="center"/>
              <w:rPr>
                <w:sz w:val="20"/>
                <w:szCs w:val="20"/>
              </w:rPr>
            </w:pPr>
            <w:r>
              <w:rPr>
                <w:sz w:val="20"/>
                <w:szCs w:val="20"/>
              </w:rPr>
              <w:t>0,25</w:t>
            </w:r>
          </w:p>
        </w:tc>
        <w:tc>
          <w:tcPr>
            <w:tcW w:w="809" w:type="dxa"/>
            <w:vMerge w:val="restart"/>
            <w:shd w:val="clear" w:color="auto" w:fill="auto"/>
            <w:vAlign w:val="center"/>
          </w:tcPr>
          <w:p w14:paraId="41B91F1D" w14:textId="1738AEF8" w:rsidR="00B6266D" w:rsidRDefault="00B6266D" w:rsidP="009765F0">
            <w:pPr>
              <w:tabs>
                <w:tab w:val="left" w:pos="970"/>
              </w:tabs>
              <w:jc w:val="center"/>
              <w:rPr>
                <w:sz w:val="20"/>
                <w:szCs w:val="20"/>
              </w:rPr>
            </w:pPr>
          </w:p>
          <w:p w14:paraId="1EE1FE1F" w14:textId="49E04AF5" w:rsidR="00B6266D" w:rsidRDefault="00B6266D" w:rsidP="009765F0">
            <w:pPr>
              <w:tabs>
                <w:tab w:val="left" w:pos="970"/>
              </w:tabs>
              <w:jc w:val="center"/>
              <w:rPr>
                <w:sz w:val="20"/>
                <w:szCs w:val="20"/>
              </w:rPr>
            </w:pPr>
            <w:r>
              <w:rPr>
                <w:sz w:val="20"/>
                <w:szCs w:val="20"/>
              </w:rPr>
              <w:t>1,00</w:t>
            </w:r>
          </w:p>
        </w:tc>
      </w:tr>
      <w:tr w:rsidR="00B6266D" w:rsidRPr="0000202C" w14:paraId="4B61D0D9" w14:textId="77777777" w:rsidTr="003A726E">
        <w:trPr>
          <w:cantSplit/>
        </w:trPr>
        <w:tc>
          <w:tcPr>
            <w:tcW w:w="7872" w:type="dxa"/>
            <w:shd w:val="clear" w:color="auto" w:fill="auto"/>
          </w:tcPr>
          <w:p w14:paraId="5A8B3A9C" w14:textId="0C4A6477" w:rsidR="00B6266D" w:rsidRPr="0000202C" w:rsidRDefault="00B6266D" w:rsidP="005A415D">
            <w:pPr>
              <w:tabs>
                <w:tab w:val="left" w:pos="970"/>
              </w:tabs>
              <w:rPr>
                <w:sz w:val="20"/>
                <w:szCs w:val="20"/>
              </w:rPr>
            </w:pPr>
            <w:r w:rsidRPr="00583A0F">
              <w:rPr>
                <w:noProof/>
                <w:position w:val="-10"/>
                <w:lang w:val="en-US" w:eastAsia="en-US"/>
              </w:rPr>
              <w:drawing>
                <wp:inline distT="0" distB="0" distL="0" distR="0" wp14:anchorId="1CFCDF08" wp14:editId="2387CA57">
                  <wp:extent cx="3823920" cy="2557929"/>
                  <wp:effectExtent l="0" t="0" r="5715" b="0"/>
                  <wp:docPr id="3" name="Imagine 3" descr="fig-corectat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fig-corectata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50657" cy="2575814"/>
                          </a:xfrm>
                          <a:prstGeom prst="rect">
                            <a:avLst/>
                          </a:prstGeom>
                          <a:noFill/>
                          <a:ln>
                            <a:noFill/>
                          </a:ln>
                        </pic:spPr>
                      </pic:pic>
                    </a:graphicData>
                  </a:graphic>
                </wp:inline>
              </w:drawing>
            </w:r>
          </w:p>
        </w:tc>
        <w:tc>
          <w:tcPr>
            <w:tcW w:w="1231" w:type="dxa"/>
            <w:shd w:val="clear" w:color="auto" w:fill="auto"/>
            <w:vAlign w:val="center"/>
          </w:tcPr>
          <w:p w14:paraId="2A545F9F" w14:textId="1C771DFE" w:rsidR="00B6266D" w:rsidRPr="0000202C" w:rsidRDefault="00B6266D" w:rsidP="00FA3DC6">
            <w:pPr>
              <w:tabs>
                <w:tab w:val="left" w:pos="970"/>
              </w:tabs>
              <w:jc w:val="center"/>
              <w:rPr>
                <w:sz w:val="20"/>
                <w:szCs w:val="20"/>
              </w:rPr>
            </w:pPr>
            <w:r>
              <w:rPr>
                <w:sz w:val="20"/>
                <w:szCs w:val="20"/>
              </w:rPr>
              <w:t>0,75</w:t>
            </w:r>
          </w:p>
        </w:tc>
        <w:tc>
          <w:tcPr>
            <w:tcW w:w="809" w:type="dxa"/>
            <w:vMerge/>
            <w:shd w:val="clear" w:color="auto" w:fill="auto"/>
            <w:vAlign w:val="center"/>
          </w:tcPr>
          <w:p w14:paraId="01E50E4A" w14:textId="6DFA81CC" w:rsidR="00B6266D" w:rsidRPr="0000202C" w:rsidRDefault="00B6266D" w:rsidP="009765F0">
            <w:pPr>
              <w:tabs>
                <w:tab w:val="left" w:pos="970"/>
              </w:tabs>
              <w:jc w:val="center"/>
              <w:rPr>
                <w:sz w:val="20"/>
                <w:szCs w:val="20"/>
              </w:rPr>
            </w:pPr>
          </w:p>
        </w:tc>
      </w:tr>
      <w:tr w:rsidR="00B6266D" w:rsidRPr="0000202C" w14:paraId="48646BDD" w14:textId="77777777" w:rsidTr="003A726E">
        <w:trPr>
          <w:cantSplit/>
        </w:trPr>
        <w:tc>
          <w:tcPr>
            <w:tcW w:w="7872" w:type="dxa"/>
            <w:shd w:val="clear" w:color="auto" w:fill="auto"/>
          </w:tcPr>
          <w:p w14:paraId="0295F5DF" w14:textId="007DCF9D" w:rsidR="00B6266D" w:rsidRPr="0000202C" w:rsidRDefault="00B6266D" w:rsidP="005A415D">
            <w:pPr>
              <w:tabs>
                <w:tab w:val="left" w:pos="970"/>
              </w:tabs>
              <w:rPr>
                <w:sz w:val="20"/>
                <w:szCs w:val="20"/>
              </w:rPr>
            </w:pPr>
            <w:r w:rsidRPr="00583A0F">
              <w:rPr>
                <w:position w:val="-24"/>
              </w:rPr>
              <w:object w:dxaOrig="1620" w:dyaOrig="620" w14:anchorId="43A3DDB9">
                <v:shape id="_x0000_i1043" type="#_x0000_t75" style="width:81pt;height:31.5pt" o:ole="">
                  <v:imagedata r:id="rId45" o:title=""/>
                </v:shape>
                <o:OLEObject Type="Embed" ProgID="Equation.3" ShapeID="_x0000_i1043" DrawAspect="Content" ObjectID="_1426498309" r:id="rId46"/>
              </w:object>
            </w:r>
          </w:p>
        </w:tc>
        <w:tc>
          <w:tcPr>
            <w:tcW w:w="1231" w:type="dxa"/>
            <w:shd w:val="clear" w:color="auto" w:fill="auto"/>
            <w:vAlign w:val="center"/>
          </w:tcPr>
          <w:p w14:paraId="4E0618BE" w14:textId="03D0C1BC" w:rsidR="00B6266D" w:rsidRPr="0000202C" w:rsidRDefault="00B6266D" w:rsidP="00FA3DC6">
            <w:pPr>
              <w:tabs>
                <w:tab w:val="left" w:pos="970"/>
              </w:tabs>
              <w:jc w:val="center"/>
              <w:rPr>
                <w:sz w:val="20"/>
                <w:szCs w:val="20"/>
              </w:rPr>
            </w:pPr>
            <w:r>
              <w:rPr>
                <w:sz w:val="20"/>
                <w:szCs w:val="20"/>
              </w:rPr>
              <w:t>0,50</w:t>
            </w:r>
          </w:p>
        </w:tc>
        <w:tc>
          <w:tcPr>
            <w:tcW w:w="809" w:type="dxa"/>
            <w:vMerge w:val="restart"/>
            <w:shd w:val="clear" w:color="auto" w:fill="auto"/>
            <w:vAlign w:val="center"/>
          </w:tcPr>
          <w:p w14:paraId="09C17ADA" w14:textId="6F890D25" w:rsidR="00B6266D" w:rsidRPr="0000202C" w:rsidRDefault="00B6266D" w:rsidP="00B6266D">
            <w:pPr>
              <w:tabs>
                <w:tab w:val="left" w:pos="970"/>
              </w:tabs>
              <w:jc w:val="center"/>
              <w:rPr>
                <w:sz w:val="20"/>
                <w:szCs w:val="20"/>
              </w:rPr>
            </w:pPr>
          </w:p>
          <w:p w14:paraId="5AF01BB9" w14:textId="50BE8504" w:rsidR="00B6266D" w:rsidRPr="0000202C" w:rsidRDefault="00B6266D" w:rsidP="00B6266D">
            <w:pPr>
              <w:tabs>
                <w:tab w:val="left" w:pos="970"/>
              </w:tabs>
              <w:jc w:val="center"/>
              <w:rPr>
                <w:sz w:val="20"/>
                <w:szCs w:val="20"/>
              </w:rPr>
            </w:pPr>
            <w:r>
              <w:rPr>
                <w:sz w:val="20"/>
                <w:szCs w:val="20"/>
              </w:rPr>
              <w:t>3,00</w:t>
            </w:r>
          </w:p>
        </w:tc>
      </w:tr>
      <w:tr w:rsidR="00B6266D" w:rsidRPr="0000202C" w14:paraId="698963D5" w14:textId="77777777" w:rsidTr="003A726E">
        <w:trPr>
          <w:cantSplit/>
        </w:trPr>
        <w:tc>
          <w:tcPr>
            <w:tcW w:w="7872" w:type="dxa"/>
            <w:shd w:val="clear" w:color="auto" w:fill="auto"/>
          </w:tcPr>
          <w:p w14:paraId="4F8AC717" w14:textId="5C1F65AA" w:rsidR="00B6266D" w:rsidRPr="0000202C" w:rsidRDefault="00B6266D" w:rsidP="005A415D">
            <w:pPr>
              <w:tabs>
                <w:tab w:val="left" w:pos="970"/>
              </w:tabs>
              <w:rPr>
                <w:sz w:val="20"/>
                <w:szCs w:val="20"/>
              </w:rPr>
            </w:pPr>
            <w:r w:rsidRPr="00583A0F">
              <w:rPr>
                <w:position w:val="-28"/>
              </w:rPr>
              <w:object w:dxaOrig="5460" w:dyaOrig="700" w14:anchorId="452FF6E4">
                <v:shape id="_x0000_i1044" type="#_x0000_t75" style="width:272.25pt;height:35.25pt" o:ole="">
                  <v:imagedata r:id="rId47" o:title=""/>
                </v:shape>
                <o:OLEObject Type="Embed" ProgID="Equation.DSMT4" ShapeID="_x0000_i1044" DrawAspect="Content" ObjectID="_1426498310" r:id="rId48"/>
              </w:object>
            </w:r>
          </w:p>
        </w:tc>
        <w:tc>
          <w:tcPr>
            <w:tcW w:w="1231" w:type="dxa"/>
            <w:shd w:val="clear" w:color="auto" w:fill="auto"/>
            <w:vAlign w:val="center"/>
          </w:tcPr>
          <w:p w14:paraId="1A0493FA" w14:textId="6D23B820" w:rsidR="00B6266D" w:rsidRPr="0000202C" w:rsidRDefault="00B6266D" w:rsidP="00FA3DC6">
            <w:pPr>
              <w:tabs>
                <w:tab w:val="left" w:pos="970"/>
              </w:tabs>
              <w:jc w:val="center"/>
              <w:rPr>
                <w:sz w:val="20"/>
                <w:szCs w:val="20"/>
              </w:rPr>
            </w:pPr>
            <w:r>
              <w:rPr>
                <w:sz w:val="20"/>
                <w:szCs w:val="20"/>
              </w:rPr>
              <w:t>0,50</w:t>
            </w:r>
          </w:p>
        </w:tc>
        <w:tc>
          <w:tcPr>
            <w:tcW w:w="809" w:type="dxa"/>
            <w:vMerge/>
            <w:shd w:val="clear" w:color="auto" w:fill="auto"/>
          </w:tcPr>
          <w:p w14:paraId="3CAD9066" w14:textId="7C26C67F" w:rsidR="00B6266D" w:rsidRPr="0000202C" w:rsidRDefault="00B6266D" w:rsidP="005A415D">
            <w:pPr>
              <w:tabs>
                <w:tab w:val="left" w:pos="970"/>
              </w:tabs>
              <w:jc w:val="center"/>
              <w:rPr>
                <w:sz w:val="20"/>
                <w:szCs w:val="20"/>
              </w:rPr>
            </w:pPr>
          </w:p>
        </w:tc>
      </w:tr>
      <w:tr w:rsidR="00B6266D" w:rsidRPr="0000202C" w14:paraId="299C257D" w14:textId="77777777" w:rsidTr="003A726E">
        <w:trPr>
          <w:cantSplit/>
        </w:trPr>
        <w:tc>
          <w:tcPr>
            <w:tcW w:w="7872" w:type="dxa"/>
            <w:shd w:val="clear" w:color="auto" w:fill="auto"/>
          </w:tcPr>
          <w:p w14:paraId="56C7C6DB" w14:textId="439F583D" w:rsidR="00B6266D" w:rsidRPr="0000202C" w:rsidRDefault="003A726E" w:rsidP="005A415D">
            <w:pPr>
              <w:tabs>
                <w:tab w:val="left" w:pos="970"/>
              </w:tabs>
              <w:rPr>
                <w:sz w:val="20"/>
                <w:szCs w:val="20"/>
              </w:rPr>
            </w:pPr>
            <w:r w:rsidRPr="00583A0F">
              <w:rPr>
                <w:position w:val="-28"/>
              </w:rPr>
              <w:object w:dxaOrig="5800" w:dyaOrig="700" w14:anchorId="43E1AC64">
                <v:shape id="_x0000_i1045" type="#_x0000_t75" style="width:288.75pt;height:35.25pt" o:ole="">
                  <v:imagedata r:id="rId49" o:title=""/>
                </v:shape>
                <o:OLEObject Type="Embed" ProgID="Equation.DSMT4" ShapeID="_x0000_i1045" DrawAspect="Content" ObjectID="_1426498311" r:id="rId50"/>
              </w:object>
            </w:r>
          </w:p>
        </w:tc>
        <w:tc>
          <w:tcPr>
            <w:tcW w:w="1231" w:type="dxa"/>
            <w:shd w:val="clear" w:color="auto" w:fill="auto"/>
            <w:vAlign w:val="center"/>
          </w:tcPr>
          <w:p w14:paraId="4924AFA7" w14:textId="3E6EFC0D" w:rsidR="00B6266D" w:rsidRPr="0000202C" w:rsidRDefault="00B6266D" w:rsidP="00FA3DC6">
            <w:pPr>
              <w:tabs>
                <w:tab w:val="left" w:pos="970"/>
              </w:tabs>
              <w:jc w:val="center"/>
              <w:rPr>
                <w:sz w:val="20"/>
                <w:szCs w:val="20"/>
              </w:rPr>
            </w:pPr>
            <w:r>
              <w:rPr>
                <w:sz w:val="20"/>
                <w:szCs w:val="20"/>
              </w:rPr>
              <w:t>0,50</w:t>
            </w:r>
          </w:p>
        </w:tc>
        <w:tc>
          <w:tcPr>
            <w:tcW w:w="809" w:type="dxa"/>
            <w:vMerge/>
            <w:shd w:val="clear" w:color="auto" w:fill="auto"/>
          </w:tcPr>
          <w:p w14:paraId="1F736952" w14:textId="61F01E46" w:rsidR="00B6266D" w:rsidRPr="0000202C" w:rsidRDefault="00B6266D" w:rsidP="005A415D">
            <w:pPr>
              <w:tabs>
                <w:tab w:val="left" w:pos="970"/>
              </w:tabs>
              <w:jc w:val="center"/>
              <w:rPr>
                <w:sz w:val="20"/>
                <w:szCs w:val="20"/>
              </w:rPr>
            </w:pPr>
          </w:p>
        </w:tc>
      </w:tr>
      <w:tr w:rsidR="00B6266D" w:rsidRPr="0000202C" w14:paraId="74086080" w14:textId="77777777" w:rsidTr="003A726E">
        <w:trPr>
          <w:cantSplit/>
        </w:trPr>
        <w:tc>
          <w:tcPr>
            <w:tcW w:w="7872" w:type="dxa"/>
            <w:shd w:val="clear" w:color="auto" w:fill="auto"/>
          </w:tcPr>
          <w:p w14:paraId="3BB413AF" w14:textId="768CF839" w:rsidR="00B6266D" w:rsidRDefault="00B6266D" w:rsidP="005A415D">
            <w:pPr>
              <w:tabs>
                <w:tab w:val="left" w:pos="970"/>
              </w:tabs>
            </w:pPr>
            <w:r w:rsidRPr="00286DE0">
              <w:rPr>
                <w:sz w:val="20"/>
                <w:szCs w:val="20"/>
              </w:rPr>
              <w:t>Pentru n foarte mare  (</w:t>
            </w:r>
            <m:oMath>
              <m:r>
                <w:rPr>
                  <w:rFonts w:ascii="Cambria Math" w:hAnsi="Cambria Math"/>
                  <w:sz w:val="20"/>
                  <w:szCs w:val="20"/>
                </w:rPr>
                <m:t>n→∞</m:t>
              </m:r>
            </m:oMath>
            <w:r w:rsidRPr="00286DE0">
              <w:rPr>
                <w:sz w:val="20"/>
                <w:szCs w:val="20"/>
              </w:rPr>
              <w:t>)</w:t>
            </w:r>
            <w:r w:rsidRPr="00BF2BDF">
              <w:rPr>
                <w:position w:val="-10"/>
              </w:rPr>
              <w:object w:dxaOrig="1520" w:dyaOrig="360" w14:anchorId="65F72CE9">
                <v:shape id="_x0000_i1046" type="#_x0000_t75" style="width:75.75pt;height:18pt" o:ole="">
                  <v:imagedata r:id="rId51" o:title=""/>
                </v:shape>
                <o:OLEObject Type="Embed" ProgID="Equation.DSMT4" ShapeID="_x0000_i1046" DrawAspect="Content" ObjectID="_1426498312" r:id="rId52"/>
              </w:object>
            </w:r>
            <w:r>
              <w:rPr>
                <w:sz w:val="20"/>
                <w:szCs w:val="20"/>
              </w:rPr>
              <w:t xml:space="preserve"> </w:t>
            </w:r>
            <w:r w:rsidRPr="00286DE0">
              <w:rPr>
                <w:position w:val="-28"/>
                <w:sz w:val="20"/>
                <w:szCs w:val="20"/>
              </w:rPr>
              <w:object w:dxaOrig="2260" w:dyaOrig="660" w14:anchorId="5682E4B6">
                <v:shape id="_x0000_i1047" type="#_x0000_t75" style="width:112.5pt;height:33pt" o:ole="">
                  <v:imagedata r:id="rId53" o:title=""/>
                </v:shape>
                <o:OLEObject Type="Embed" ProgID="Equation.DSMT4" ShapeID="_x0000_i1047" DrawAspect="Content" ObjectID="_1426498313" r:id="rId54"/>
              </w:object>
            </w:r>
            <w:r w:rsidRPr="00286DE0">
              <w:rPr>
                <w:sz w:val="20"/>
                <w:szCs w:val="20"/>
              </w:rPr>
              <w:t xml:space="preserve">  </w:t>
            </w:r>
          </w:p>
        </w:tc>
        <w:tc>
          <w:tcPr>
            <w:tcW w:w="1231" w:type="dxa"/>
            <w:shd w:val="clear" w:color="auto" w:fill="auto"/>
            <w:vAlign w:val="center"/>
          </w:tcPr>
          <w:p w14:paraId="0663EF2E" w14:textId="107522D1" w:rsidR="00B6266D" w:rsidRDefault="00B6266D" w:rsidP="00FA3DC6">
            <w:pPr>
              <w:tabs>
                <w:tab w:val="left" w:pos="970"/>
              </w:tabs>
              <w:jc w:val="center"/>
              <w:rPr>
                <w:sz w:val="20"/>
                <w:szCs w:val="20"/>
              </w:rPr>
            </w:pPr>
            <w:r>
              <w:rPr>
                <w:sz w:val="20"/>
                <w:szCs w:val="20"/>
              </w:rPr>
              <w:t>0,75</w:t>
            </w:r>
          </w:p>
        </w:tc>
        <w:tc>
          <w:tcPr>
            <w:tcW w:w="809" w:type="dxa"/>
            <w:vMerge/>
            <w:shd w:val="clear" w:color="auto" w:fill="auto"/>
          </w:tcPr>
          <w:p w14:paraId="42DB5994" w14:textId="2CC0A308" w:rsidR="00B6266D" w:rsidRPr="0000202C" w:rsidRDefault="00B6266D" w:rsidP="005A415D">
            <w:pPr>
              <w:tabs>
                <w:tab w:val="left" w:pos="970"/>
              </w:tabs>
              <w:jc w:val="center"/>
              <w:rPr>
                <w:sz w:val="20"/>
                <w:szCs w:val="20"/>
              </w:rPr>
            </w:pPr>
          </w:p>
        </w:tc>
      </w:tr>
      <w:tr w:rsidR="00B6266D" w:rsidRPr="0000202C" w14:paraId="1748A07A" w14:textId="77777777" w:rsidTr="003A726E">
        <w:trPr>
          <w:cantSplit/>
        </w:trPr>
        <w:tc>
          <w:tcPr>
            <w:tcW w:w="7872" w:type="dxa"/>
            <w:shd w:val="clear" w:color="auto" w:fill="auto"/>
          </w:tcPr>
          <w:p w14:paraId="492C8F07" w14:textId="70D4CFF3" w:rsidR="00B6266D" w:rsidRDefault="003A726E" w:rsidP="005A415D">
            <w:pPr>
              <w:tabs>
                <w:tab w:val="left" w:pos="970"/>
              </w:tabs>
            </w:pPr>
            <w:r w:rsidRPr="00286DE0">
              <w:rPr>
                <w:position w:val="-28"/>
                <w:sz w:val="20"/>
                <w:szCs w:val="20"/>
              </w:rPr>
              <w:object w:dxaOrig="2700" w:dyaOrig="700" w14:anchorId="3FDBDDB2">
                <v:shape id="_x0000_i1048" type="#_x0000_t75" style="width:134.25pt;height:36pt" o:ole="">
                  <v:imagedata r:id="rId55" o:title=""/>
                </v:shape>
                <o:OLEObject Type="Embed" ProgID="Equation.DSMT4" ShapeID="_x0000_i1048" DrawAspect="Content" ObjectID="_1426498314" r:id="rId56"/>
              </w:object>
            </w:r>
          </w:p>
        </w:tc>
        <w:tc>
          <w:tcPr>
            <w:tcW w:w="1231" w:type="dxa"/>
            <w:shd w:val="clear" w:color="auto" w:fill="auto"/>
            <w:vAlign w:val="center"/>
          </w:tcPr>
          <w:p w14:paraId="4D77D423" w14:textId="2F3A98C3" w:rsidR="00B6266D" w:rsidRDefault="00B6266D" w:rsidP="00FA3DC6">
            <w:pPr>
              <w:tabs>
                <w:tab w:val="left" w:pos="970"/>
              </w:tabs>
              <w:jc w:val="center"/>
              <w:rPr>
                <w:sz w:val="20"/>
                <w:szCs w:val="20"/>
              </w:rPr>
            </w:pPr>
            <w:r>
              <w:rPr>
                <w:sz w:val="20"/>
                <w:szCs w:val="20"/>
              </w:rPr>
              <w:t>0,75</w:t>
            </w:r>
          </w:p>
        </w:tc>
        <w:tc>
          <w:tcPr>
            <w:tcW w:w="809" w:type="dxa"/>
            <w:vMerge/>
            <w:shd w:val="clear" w:color="auto" w:fill="auto"/>
          </w:tcPr>
          <w:p w14:paraId="09121F54" w14:textId="4F86463A" w:rsidR="00B6266D" w:rsidRDefault="00B6266D" w:rsidP="005A415D">
            <w:pPr>
              <w:tabs>
                <w:tab w:val="left" w:pos="970"/>
              </w:tabs>
              <w:jc w:val="center"/>
              <w:rPr>
                <w:sz w:val="20"/>
                <w:szCs w:val="20"/>
              </w:rPr>
            </w:pPr>
          </w:p>
        </w:tc>
      </w:tr>
      <w:tr w:rsidR="00E555CA" w14:paraId="5219D114" w14:textId="77777777" w:rsidTr="003A726E">
        <w:trPr>
          <w:cantSplit/>
        </w:trPr>
        <w:tc>
          <w:tcPr>
            <w:tcW w:w="7872" w:type="dxa"/>
            <w:shd w:val="clear" w:color="auto" w:fill="auto"/>
          </w:tcPr>
          <w:p w14:paraId="6656F6D0" w14:textId="77777777" w:rsidR="00E555CA" w:rsidRPr="005764CE" w:rsidRDefault="00E555CA" w:rsidP="005A415D">
            <w:pPr>
              <w:tabs>
                <w:tab w:val="left" w:pos="970"/>
              </w:tabs>
              <w:rPr>
                <w:b/>
                <w:sz w:val="20"/>
                <w:szCs w:val="20"/>
              </w:rPr>
            </w:pPr>
            <w:r w:rsidRPr="005764CE">
              <w:rPr>
                <w:b/>
                <w:sz w:val="20"/>
                <w:szCs w:val="20"/>
              </w:rPr>
              <w:t>Oficiu</w:t>
            </w:r>
          </w:p>
        </w:tc>
        <w:tc>
          <w:tcPr>
            <w:tcW w:w="1231" w:type="dxa"/>
            <w:shd w:val="clear" w:color="auto" w:fill="auto"/>
          </w:tcPr>
          <w:p w14:paraId="31477190" w14:textId="77777777" w:rsidR="00E555CA" w:rsidRPr="005764CE" w:rsidRDefault="00E555CA" w:rsidP="005A415D">
            <w:pPr>
              <w:tabs>
                <w:tab w:val="left" w:pos="970"/>
              </w:tabs>
              <w:jc w:val="center"/>
              <w:rPr>
                <w:b/>
                <w:sz w:val="20"/>
                <w:szCs w:val="20"/>
              </w:rPr>
            </w:pPr>
          </w:p>
        </w:tc>
        <w:tc>
          <w:tcPr>
            <w:tcW w:w="809" w:type="dxa"/>
            <w:shd w:val="clear" w:color="auto" w:fill="auto"/>
          </w:tcPr>
          <w:p w14:paraId="1CDC7FA6" w14:textId="77777777" w:rsidR="00E555CA" w:rsidRPr="005764CE" w:rsidRDefault="00E555CA" w:rsidP="005A415D">
            <w:pPr>
              <w:tabs>
                <w:tab w:val="left" w:pos="970"/>
              </w:tabs>
              <w:jc w:val="center"/>
              <w:rPr>
                <w:b/>
                <w:sz w:val="20"/>
                <w:szCs w:val="20"/>
              </w:rPr>
            </w:pPr>
            <w:r w:rsidRPr="005764CE">
              <w:rPr>
                <w:b/>
                <w:sz w:val="20"/>
                <w:szCs w:val="20"/>
              </w:rPr>
              <w:t>1</w:t>
            </w:r>
          </w:p>
        </w:tc>
      </w:tr>
    </w:tbl>
    <w:p w14:paraId="4376DAEF" w14:textId="77777777" w:rsidR="00E555CA" w:rsidRDefault="00E555CA" w:rsidP="00E555CA">
      <w:pPr>
        <w:tabs>
          <w:tab w:val="left" w:pos="970"/>
        </w:tabs>
        <w:rPr>
          <w:sz w:val="20"/>
          <w:szCs w:val="20"/>
        </w:rPr>
      </w:pPr>
    </w:p>
    <w:p w14:paraId="41B9E787" w14:textId="77777777" w:rsidR="00584EC8" w:rsidRPr="00077D34" w:rsidRDefault="00E555CA" w:rsidP="00077D34">
      <w:pPr>
        <w:tabs>
          <w:tab w:val="left" w:pos="970"/>
        </w:tabs>
        <w:rPr>
          <w:b/>
        </w:rPr>
      </w:pPr>
      <w:r>
        <w:rPr>
          <w:sz w:val="20"/>
          <w:szCs w:val="20"/>
        </w:rPr>
        <w:br w:type="page"/>
      </w:r>
      <w:r w:rsidR="00F43EBA" w:rsidRPr="00077D34">
        <w:rPr>
          <w:b/>
        </w:rPr>
        <w:lastRenderedPageBreak/>
        <w:t>Problema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3"/>
        <w:gridCol w:w="1239"/>
        <w:gridCol w:w="810"/>
      </w:tblGrid>
      <w:tr w:rsidR="00F43EBA" w14:paraId="2C33D7FE" w14:textId="77777777">
        <w:trPr>
          <w:tblHeader/>
        </w:trPr>
        <w:tc>
          <w:tcPr>
            <w:tcW w:w="8046" w:type="dxa"/>
            <w:shd w:val="clear" w:color="auto" w:fill="auto"/>
          </w:tcPr>
          <w:p w14:paraId="13F404AE" w14:textId="77777777" w:rsidR="00F43EBA" w:rsidRPr="005764CE" w:rsidRDefault="00F43EBA" w:rsidP="005A415D">
            <w:pPr>
              <w:tabs>
                <w:tab w:val="left" w:pos="970"/>
              </w:tabs>
              <w:jc w:val="center"/>
              <w:rPr>
                <w:b/>
              </w:rPr>
            </w:pPr>
            <w:r w:rsidRPr="005764CE">
              <w:rPr>
                <w:b/>
              </w:rPr>
              <w:t>Barem de notare</w:t>
            </w:r>
          </w:p>
        </w:tc>
        <w:tc>
          <w:tcPr>
            <w:tcW w:w="1276" w:type="dxa"/>
            <w:shd w:val="clear" w:color="auto" w:fill="auto"/>
          </w:tcPr>
          <w:p w14:paraId="13644A80" w14:textId="77777777" w:rsidR="00F43EBA" w:rsidRPr="005764CE" w:rsidRDefault="00F43EBA" w:rsidP="005A415D">
            <w:pPr>
              <w:tabs>
                <w:tab w:val="left" w:pos="970"/>
              </w:tabs>
              <w:jc w:val="center"/>
              <w:rPr>
                <w:b/>
              </w:rPr>
            </w:pPr>
            <w:proofErr w:type="spellStart"/>
            <w:r w:rsidRPr="005764CE">
              <w:rPr>
                <w:b/>
              </w:rPr>
              <w:t>Parţial</w:t>
            </w:r>
            <w:proofErr w:type="spellEnd"/>
          </w:p>
        </w:tc>
        <w:tc>
          <w:tcPr>
            <w:tcW w:w="816" w:type="dxa"/>
            <w:shd w:val="clear" w:color="auto" w:fill="auto"/>
          </w:tcPr>
          <w:p w14:paraId="098AC853" w14:textId="77777777" w:rsidR="00F43EBA" w:rsidRPr="005764CE" w:rsidRDefault="00F43EBA" w:rsidP="005A415D">
            <w:pPr>
              <w:tabs>
                <w:tab w:val="left" w:pos="970"/>
              </w:tabs>
              <w:jc w:val="center"/>
              <w:rPr>
                <w:b/>
              </w:rPr>
            </w:pPr>
            <w:r w:rsidRPr="005764CE">
              <w:rPr>
                <w:b/>
              </w:rPr>
              <w:t>Total</w:t>
            </w:r>
          </w:p>
        </w:tc>
      </w:tr>
      <w:tr w:rsidR="00F43EBA" w14:paraId="2FD6241A" w14:textId="77777777">
        <w:tc>
          <w:tcPr>
            <w:tcW w:w="8046" w:type="dxa"/>
            <w:shd w:val="clear" w:color="auto" w:fill="auto"/>
          </w:tcPr>
          <w:p w14:paraId="5BF1FBD2" w14:textId="77777777" w:rsidR="00F43EBA" w:rsidRPr="005764CE" w:rsidRDefault="00F43EBA" w:rsidP="005A415D">
            <w:pPr>
              <w:tabs>
                <w:tab w:val="left" w:pos="970"/>
              </w:tabs>
              <w:jc w:val="center"/>
              <w:rPr>
                <w:b/>
              </w:rPr>
            </w:pPr>
            <w:r w:rsidRPr="005764CE">
              <w:rPr>
                <w:b/>
              </w:rPr>
              <w:t xml:space="preserve">Problema </w:t>
            </w:r>
            <w:r w:rsidR="00077D34">
              <w:rPr>
                <w:b/>
              </w:rPr>
              <w:t>2</w:t>
            </w:r>
          </w:p>
        </w:tc>
        <w:tc>
          <w:tcPr>
            <w:tcW w:w="1276" w:type="dxa"/>
            <w:shd w:val="clear" w:color="auto" w:fill="auto"/>
          </w:tcPr>
          <w:p w14:paraId="6D568B3E" w14:textId="77777777" w:rsidR="00F43EBA" w:rsidRPr="00FA25F1" w:rsidRDefault="00F43EBA" w:rsidP="005A415D">
            <w:pPr>
              <w:tabs>
                <w:tab w:val="left" w:pos="970"/>
              </w:tabs>
              <w:jc w:val="center"/>
            </w:pPr>
          </w:p>
        </w:tc>
        <w:tc>
          <w:tcPr>
            <w:tcW w:w="816" w:type="dxa"/>
            <w:shd w:val="clear" w:color="auto" w:fill="auto"/>
          </w:tcPr>
          <w:p w14:paraId="2C28AF34" w14:textId="77777777" w:rsidR="00F43EBA" w:rsidRPr="005764CE" w:rsidRDefault="00F43EBA" w:rsidP="005A415D">
            <w:pPr>
              <w:tabs>
                <w:tab w:val="left" w:pos="970"/>
              </w:tabs>
              <w:jc w:val="center"/>
              <w:rPr>
                <w:b/>
              </w:rPr>
            </w:pPr>
            <w:r>
              <w:rPr>
                <w:b/>
              </w:rPr>
              <w:t>10</w:t>
            </w:r>
          </w:p>
        </w:tc>
      </w:tr>
      <w:tr w:rsidR="004064A5" w14:paraId="3B122775" w14:textId="77777777">
        <w:trPr>
          <w:trHeight w:val="758"/>
        </w:trPr>
        <w:tc>
          <w:tcPr>
            <w:tcW w:w="8046" w:type="dxa"/>
            <w:shd w:val="clear" w:color="auto" w:fill="auto"/>
          </w:tcPr>
          <w:p w14:paraId="4533B47D" w14:textId="77777777" w:rsidR="004064A5" w:rsidRPr="00FA25F1" w:rsidRDefault="004064A5" w:rsidP="005A415D">
            <w:pPr>
              <w:tabs>
                <w:tab w:val="left" w:pos="970"/>
              </w:tabs>
              <w:rPr>
                <w:sz w:val="20"/>
                <w:szCs w:val="20"/>
              </w:rPr>
            </w:pPr>
            <w:r w:rsidRPr="00BB3704">
              <w:rPr>
                <w:b/>
                <w:sz w:val="20"/>
                <w:szCs w:val="20"/>
              </w:rPr>
              <w:t>a)</w:t>
            </w:r>
            <w:r>
              <w:rPr>
                <w:sz w:val="20"/>
                <w:szCs w:val="20"/>
              </w:rPr>
              <w:t xml:space="preserve"> Sistemul începe să se </w:t>
            </w:r>
            <w:proofErr w:type="spellStart"/>
            <w:r>
              <w:rPr>
                <w:sz w:val="20"/>
                <w:szCs w:val="20"/>
              </w:rPr>
              <w:t>mişte</w:t>
            </w:r>
            <w:proofErr w:type="spellEnd"/>
            <w:r>
              <w:rPr>
                <w:sz w:val="20"/>
                <w:szCs w:val="20"/>
              </w:rPr>
              <w:t xml:space="preserve"> în momentul în care </w:t>
            </w:r>
            <w:r w:rsidRPr="00F43EBA">
              <w:rPr>
                <w:position w:val="-4"/>
                <w:sz w:val="20"/>
                <w:szCs w:val="20"/>
              </w:rPr>
              <w:object w:dxaOrig="260" w:dyaOrig="260" w14:anchorId="696CDEA8">
                <v:shape id="_x0000_i1049" type="#_x0000_t75" style="width:12.75pt;height:12.75pt" o:ole="">
                  <v:imagedata r:id="rId57" o:title=""/>
                </v:shape>
                <o:OLEObject Type="Embed" ProgID="Equation.DSMT4" ShapeID="_x0000_i1049" DrawAspect="Content" ObjectID="_1426498315" r:id="rId58"/>
              </w:object>
            </w:r>
            <w:r>
              <w:rPr>
                <w:sz w:val="20"/>
                <w:szCs w:val="20"/>
              </w:rPr>
              <w:t xml:space="preserve"> ajunge egală cu </w:t>
            </w:r>
            <w:r w:rsidRPr="00F43EBA">
              <w:rPr>
                <w:position w:val="-12"/>
                <w:sz w:val="20"/>
                <w:szCs w:val="20"/>
              </w:rPr>
              <w:object w:dxaOrig="920" w:dyaOrig="360" w14:anchorId="10A6BAE3">
                <v:shape id="_x0000_i1050" type="#_x0000_t75" style="width:45.75pt;height:18pt" o:ole="">
                  <v:imagedata r:id="rId59" o:title=""/>
                </v:shape>
                <o:OLEObject Type="Embed" ProgID="Equation.DSMT4" ShapeID="_x0000_i1050" DrawAspect="Content" ObjectID="_1426498316" r:id="rId60"/>
              </w:object>
            </w:r>
            <w:r>
              <w:rPr>
                <w:sz w:val="20"/>
                <w:szCs w:val="20"/>
              </w:rPr>
              <w:t>:</w:t>
            </w:r>
          </w:p>
          <w:p w14:paraId="6B9FFE58" w14:textId="77777777" w:rsidR="004064A5" w:rsidRPr="00FA25F1" w:rsidRDefault="004064A5" w:rsidP="005A415D">
            <w:pPr>
              <w:tabs>
                <w:tab w:val="left" w:pos="970"/>
              </w:tabs>
              <w:rPr>
                <w:sz w:val="20"/>
                <w:szCs w:val="20"/>
              </w:rPr>
            </w:pPr>
            <w:r>
              <w:rPr>
                <w:b/>
                <w:sz w:val="20"/>
                <w:szCs w:val="20"/>
              </w:rPr>
              <w:tab/>
            </w:r>
            <w:r w:rsidRPr="00F43EBA">
              <w:rPr>
                <w:b/>
                <w:position w:val="-24"/>
                <w:sz w:val="20"/>
                <w:szCs w:val="20"/>
              </w:rPr>
              <w:object w:dxaOrig="2079" w:dyaOrig="620" w14:anchorId="675C407F">
                <v:shape id="_x0000_i1051" type="#_x0000_t75" style="width:104.25pt;height:30.75pt" o:ole="">
                  <v:imagedata r:id="rId61" o:title=""/>
                </v:shape>
                <o:OLEObject Type="Embed" ProgID="Equation.DSMT4" ShapeID="_x0000_i1051" DrawAspect="Content" ObjectID="_1426498317" r:id="rId62"/>
              </w:object>
            </w:r>
          </w:p>
        </w:tc>
        <w:tc>
          <w:tcPr>
            <w:tcW w:w="1276" w:type="dxa"/>
            <w:shd w:val="clear" w:color="auto" w:fill="auto"/>
            <w:vAlign w:val="center"/>
          </w:tcPr>
          <w:p w14:paraId="73ED5520" w14:textId="77777777" w:rsidR="004064A5" w:rsidRPr="00FA25F1" w:rsidRDefault="004064A5" w:rsidP="004064A5">
            <w:pPr>
              <w:tabs>
                <w:tab w:val="left" w:pos="970"/>
              </w:tabs>
              <w:jc w:val="center"/>
              <w:rPr>
                <w:sz w:val="20"/>
                <w:szCs w:val="20"/>
              </w:rPr>
            </w:pPr>
            <w:r>
              <w:rPr>
                <w:sz w:val="20"/>
                <w:szCs w:val="20"/>
              </w:rPr>
              <w:t>0,50</w:t>
            </w:r>
          </w:p>
        </w:tc>
        <w:tc>
          <w:tcPr>
            <w:tcW w:w="816" w:type="dxa"/>
            <w:vMerge w:val="restart"/>
            <w:shd w:val="clear" w:color="auto" w:fill="auto"/>
            <w:vAlign w:val="center"/>
          </w:tcPr>
          <w:p w14:paraId="72E7A0D6" w14:textId="77777777" w:rsidR="004064A5" w:rsidRPr="005764CE" w:rsidRDefault="004064A5" w:rsidP="007E3C0D">
            <w:pPr>
              <w:tabs>
                <w:tab w:val="left" w:pos="970"/>
              </w:tabs>
              <w:jc w:val="center"/>
              <w:rPr>
                <w:b/>
                <w:sz w:val="20"/>
                <w:szCs w:val="20"/>
              </w:rPr>
            </w:pPr>
            <w:r>
              <w:rPr>
                <w:b/>
                <w:sz w:val="20"/>
                <w:szCs w:val="20"/>
              </w:rPr>
              <w:t>3,00</w:t>
            </w:r>
          </w:p>
        </w:tc>
      </w:tr>
      <w:tr w:rsidR="007E3C0D" w14:paraId="3D122A83" w14:textId="77777777">
        <w:tc>
          <w:tcPr>
            <w:tcW w:w="8046" w:type="dxa"/>
            <w:shd w:val="clear" w:color="auto" w:fill="auto"/>
          </w:tcPr>
          <w:p w14:paraId="428074C4" w14:textId="77777777" w:rsidR="007E3C0D" w:rsidRDefault="007E3C0D" w:rsidP="005A415D">
            <w:pPr>
              <w:tabs>
                <w:tab w:val="left" w:pos="970"/>
              </w:tabs>
              <w:rPr>
                <w:sz w:val="20"/>
                <w:szCs w:val="20"/>
              </w:rPr>
            </w:pPr>
            <w:r>
              <w:rPr>
                <w:sz w:val="20"/>
                <w:szCs w:val="20"/>
              </w:rPr>
              <w:t xml:space="preserve">Pe durata </w:t>
            </w:r>
            <w:proofErr w:type="spellStart"/>
            <w:r>
              <w:rPr>
                <w:sz w:val="20"/>
                <w:szCs w:val="20"/>
              </w:rPr>
              <w:t>mişcării</w:t>
            </w:r>
            <w:proofErr w:type="spellEnd"/>
            <w:r>
              <w:rPr>
                <w:sz w:val="20"/>
                <w:szCs w:val="20"/>
              </w:rPr>
              <w:t xml:space="preserve"> împreună:</w:t>
            </w:r>
          </w:p>
          <w:p w14:paraId="550C650F" w14:textId="77777777" w:rsidR="007E3C0D" w:rsidRPr="005764CE" w:rsidRDefault="007E3C0D" w:rsidP="005A415D">
            <w:pPr>
              <w:tabs>
                <w:tab w:val="left" w:pos="970"/>
              </w:tabs>
              <w:rPr>
                <w:sz w:val="20"/>
                <w:szCs w:val="20"/>
              </w:rPr>
            </w:pPr>
            <w:r>
              <w:rPr>
                <w:sz w:val="20"/>
                <w:szCs w:val="20"/>
              </w:rPr>
              <w:tab/>
            </w:r>
            <w:r w:rsidRPr="00E713A4">
              <w:rPr>
                <w:position w:val="-52"/>
                <w:sz w:val="20"/>
                <w:szCs w:val="20"/>
              </w:rPr>
              <w:object w:dxaOrig="2740" w:dyaOrig="1160" w14:anchorId="59234484">
                <v:shape id="_x0000_i1052" type="#_x0000_t75" style="width:137.25pt;height:57.75pt" o:ole="">
                  <v:imagedata r:id="rId63" o:title=""/>
                </v:shape>
                <o:OLEObject Type="Embed" ProgID="Equation.DSMT4" ShapeID="_x0000_i1052" DrawAspect="Content" ObjectID="_1426498318" r:id="rId64"/>
              </w:object>
            </w:r>
          </w:p>
        </w:tc>
        <w:tc>
          <w:tcPr>
            <w:tcW w:w="1276" w:type="dxa"/>
            <w:shd w:val="clear" w:color="auto" w:fill="auto"/>
            <w:vAlign w:val="center"/>
          </w:tcPr>
          <w:p w14:paraId="578DD2D4" w14:textId="77777777" w:rsidR="007E3C0D" w:rsidRPr="00FA25F1" w:rsidRDefault="007E3C0D" w:rsidP="007E3C0D">
            <w:pPr>
              <w:tabs>
                <w:tab w:val="left" w:pos="970"/>
              </w:tabs>
              <w:jc w:val="center"/>
              <w:rPr>
                <w:sz w:val="20"/>
                <w:szCs w:val="20"/>
              </w:rPr>
            </w:pPr>
            <w:r>
              <w:rPr>
                <w:sz w:val="20"/>
                <w:szCs w:val="20"/>
              </w:rPr>
              <w:t>1,50</w:t>
            </w:r>
          </w:p>
        </w:tc>
        <w:tc>
          <w:tcPr>
            <w:tcW w:w="816" w:type="dxa"/>
            <w:vMerge/>
            <w:shd w:val="clear" w:color="auto" w:fill="auto"/>
          </w:tcPr>
          <w:p w14:paraId="76DDFBCF" w14:textId="77777777" w:rsidR="007E3C0D" w:rsidRPr="005764CE" w:rsidRDefault="007E3C0D" w:rsidP="005A415D">
            <w:pPr>
              <w:tabs>
                <w:tab w:val="left" w:pos="970"/>
              </w:tabs>
              <w:jc w:val="center"/>
              <w:rPr>
                <w:b/>
                <w:sz w:val="20"/>
                <w:szCs w:val="20"/>
              </w:rPr>
            </w:pPr>
          </w:p>
        </w:tc>
      </w:tr>
      <w:tr w:rsidR="007E3C0D" w14:paraId="192A27BC" w14:textId="77777777">
        <w:tc>
          <w:tcPr>
            <w:tcW w:w="8046" w:type="dxa"/>
            <w:shd w:val="clear" w:color="auto" w:fill="auto"/>
          </w:tcPr>
          <w:p w14:paraId="7CF5B63B" w14:textId="77777777" w:rsidR="007E3C0D" w:rsidRDefault="007E3C0D" w:rsidP="005A415D">
            <w:pPr>
              <w:tabs>
                <w:tab w:val="left" w:pos="970"/>
              </w:tabs>
              <w:rPr>
                <w:sz w:val="20"/>
                <w:szCs w:val="20"/>
              </w:rPr>
            </w:pPr>
            <w:r w:rsidRPr="00E713A4">
              <w:rPr>
                <w:sz w:val="20"/>
                <w:szCs w:val="20"/>
              </w:rPr>
              <w:t>Rezultă:</w:t>
            </w:r>
          </w:p>
          <w:p w14:paraId="795D030B" w14:textId="77777777" w:rsidR="007E3C0D" w:rsidRPr="00E713A4" w:rsidRDefault="007E3C0D" w:rsidP="005A415D">
            <w:pPr>
              <w:tabs>
                <w:tab w:val="left" w:pos="970"/>
              </w:tabs>
              <w:rPr>
                <w:sz w:val="20"/>
                <w:szCs w:val="20"/>
              </w:rPr>
            </w:pPr>
            <w:r>
              <w:rPr>
                <w:sz w:val="20"/>
                <w:szCs w:val="20"/>
              </w:rPr>
              <w:tab/>
            </w:r>
            <w:r w:rsidRPr="00E713A4">
              <w:rPr>
                <w:position w:val="-34"/>
                <w:sz w:val="20"/>
                <w:szCs w:val="20"/>
              </w:rPr>
              <w:object w:dxaOrig="3700" w:dyaOrig="800" w14:anchorId="390869E0">
                <v:shape id="_x0000_i1053" type="#_x0000_t75" style="width:185.25pt;height:39.75pt" o:ole="">
                  <v:imagedata r:id="rId65" o:title=""/>
                </v:shape>
                <o:OLEObject Type="Embed" ProgID="Equation.DSMT4" ShapeID="_x0000_i1053" DrawAspect="Content" ObjectID="_1426498319" r:id="rId66"/>
              </w:object>
            </w:r>
          </w:p>
        </w:tc>
        <w:tc>
          <w:tcPr>
            <w:tcW w:w="1276" w:type="dxa"/>
            <w:shd w:val="clear" w:color="auto" w:fill="auto"/>
            <w:vAlign w:val="center"/>
          </w:tcPr>
          <w:p w14:paraId="004AC8E4" w14:textId="77777777" w:rsidR="007E3C0D" w:rsidRPr="00FA25F1" w:rsidRDefault="007E3C0D" w:rsidP="007E3C0D">
            <w:pPr>
              <w:tabs>
                <w:tab w:val="left" w:pos="970"/>
              </w:tabs>
              <w:jc w:val="center"/>
              <w:rPr>
                <w:sz w:val="20"/>
                <w:szCs w:val="20"/>
              </w:rPr>
            </w:pPr>
            <w:r>
              <w:rPr>
                <w:sz w:val="20"/>
                <w:szCs w:val="20"/>
              </w:rPr>
              <w:t>0,50</w:t>
            </w:r>
          </w:p>
        </w:tc>
        <w:tc>
          <w:tcPr>
            <w:tcW w:w="816" w:type="dxa"/>
            <w:vMerge/>
            <w:shd w:val="clear" w:color="auto" w:fill="auto"/>
          </w:tcPr>
          <w:p w14:paraId="50098B19" w14:textId="77777777" w:rsidR="007E3C0D" w:rsidRPr="005764CE" w:rsidRDefault="007E3C0D" w:rsidP="005A415D">
            <w:pPr>
              <w:tabs>
                <w:tab w:val="left" w:pos="970"/>
              </w:tabs>
              <w:jc w:val="center"/>
              <w:rPr>
                <w:b/>
                <w:sz w:val="20"/>
                <w:szCs w:val="20"/>
              </w:rPr>
            </w:pPr>
          </w:p>
        </w:tc>
      </w:tr>
      <w:tr w:rsidR="007E3C0D" w:rsidRPr="00ED7ED0" w14:paraId="67F152C7" w14:textId="77777777">
        <w:trPr>
          <w:trHeight w:val="208"/>
        </w:trPr>
        <w:tc>
          <w:tcPr>
            <w:tcW w:w="8046" w:type="dxa"/>
            <w:shd w:val="clear" w:color="auto" w:fill="auto"/>
          </w:tcPr>
          <w:p w14:paraId="01431D82" w14:textId="7B36499F" w:rsidR="007E3C0D" w:rsidRPr="00ED7ED0" w:rsidRDefault="00513438" w:rsidP="005A415D">
            <w:pPr>
              <w:tabs>
                <w:tab w:val="left" w:pos="970"/>
              </w:tabs>
              <w:rPr>
                <w:sz w:val="20"/>
                <w:szCs w:val="20"/>
              </w:rPr>
            </w:pPr>
            <w:r w:rsidRPr="00ED7ED0">
              <w:rPr>
                <w:sz w:val="20"/>
                <w:szCs w:val="20"/>
              </w:rPr>
              <w:t>R</w:t>
            </w:r>
            <w:r w:rsidR="007E3C0D" w:rsidRPr="00ED7ED0">
              <w:rPr>
                <w:sz w:val="20"/>
                <w:szCs w:val="20"/>
              </w:rPr>
              <w:t>espectiv</w:t>
            </w:r>
          </w:p>
          <w:p w14:paraId="06CFBF46" w14:textId="77777777" w:rsidR="007E3C0D" w:rsidRPr="00ED7ED0" w:rsidRDefault="007E3C0D" w:rsidP="005A415D">
            <w:pPr>
              <w:tabs>
                <w:tab w:val="left" w:pos="970"/>
              </w:tabs>
              <w:rPr>
                <w:sz w:val="20"/>
                <w:szCs w:val="20"/>
              </w:rPr>
            </w:pPr>
            <w:r w:rsidRPr="00ED7ED0">
              <w:rPr>
                <w:sz w:val="20"/>
                <w:szCs w:val="20"/>
              </w:rPr>
              <w:tab/>
            </w:r>
            <w:r w:rsidRPr="00ED7ED0">
              <w:rPr>
                <w:position w:val="-10"/>
                <w:sz w:val="20"/>
                <w:szCs w:val="20"/>
              </w:rPr>
              <w:object w:dxaOrig="840" w:dyaOrig="320" w14:anchorId="12D27BC3">
                <v:shape id="_x0000_i1054" type="#_x0000_t75" style="width:42pt;height:15.75pt" o:ole="">
                  <v:imagedata r:id="rId67" o:title=""/>
                </v:shape>
                <o:OLEObject Type="Embed" ProgID="Equation.DSMT4" ShapeID="_x0000_i1054" DrawAspect="Content" ObjectID="_1426498320" r:id="rId68"/>
              </w:object>
            </w:r>
          </w:p>
        </w:tc>
        <w:tc>
          <w:tcPr>
            <w:tcW w:w="1276" w:type="dxa"/>
            <w:shd w:val="clear" w:color="auto" w:fill="auto"/>
            <w:vAlign w:val="center"/>
          </w:tcPr>
          <w:p w14:paraId="6AE99900" w14:textId="77777777" w:rsidR="007E3C0D" w:rsidRPr="00ED7ED0" w:rsidRDefault="007E3C0D" w:rsidP="007E3C0D">
            <w:pPr>
              <w:tabs>
                <w:tab w:val="left" w:pos="970"/>
              </w:tabs>
              <w:jc w:val="center"/>
              <w:rPr>
                <w:sz w:val="20"/>
                <w:szCs w:val="20"/>
              </w:rPr>
            </w:pPr>
            <w:r>
              <w:rPr>
                <w:sz w:val="20"/>
                <w:szCs w:val="20"/>
              </w:rPr>
              <w:t>0,25</w:t>
            </w:r>
          </w:p>
        </w:tc>
        <w:tc>
          <w:tcPr>
            <w:tcW w:w="816" w:type="dxa"/>
            <w:vMerge/>
            <w:shd w:val="clear" w:color="auto" w:fill="auto"/>
          </w:tcPr>
          <w:p w14:paraId="1E9F7FAA" w14:textId="77777777" w:rsidR="007E3C0D" w:rsidRPr="00ED7ED0" w:rsidRDefault="007E3C0D" w:rsidP="005A415D">
            <w:pPr>
              <w:tabs>
                <w:tab w:val="left" w:pos="970"/>
              </w:tabs>
              <w:jc w:val="center"/>
              <w:rPr>
                <w:sz w:val="20"/>
                <w:szCs w:val="20"/>
              </w:rPr>
            </w:pPr>
          </w:p>
        </w:tc>
      </w:tr>
      <w:tr w:rsidR="007E3C0D" w:rsidRPr="00ED7ED0" w14:paraId="310C2F5F" w14:textId="77777777">
        <w:tc>
          <w:tcPr>
            <w:tcW w:w="8046" w:type="dxa"/>
            <w:shd w:val="clear" w:color="auto" w:fill="auto"/>
          </w:tcPr>
          <w:p w14:paraId="30019B13" w14:textId="77777777" w:rsidR="007E3C0D" w:rsidRDefault="007E3C0D" w:rsidP="005A415D">
            <w:pPr>
              <w:tabs>
                <w:tab w:val="left" w:pos="970"/>
              </w:tabs>
              <w:rPr>
                <w:sz w:val="20"/>
                <w:szCs w:val="20"/>
              </w:rPr>
            </w:pPr>
            <w:r>
              <w:rPr>
                <w:sz w:val="20"/>
                <w:szCs w:val="20"/>
              </w:rPr>
              <w:t xml:space="preserve">Corpurile se </w:t>
            </w:r>
            <w:proofErr w:type="spellStart"/>
            <w:r>
              <w:rPr>
                <w:sz w:val="20"/>
                <w:szCs w:val="20"/>
              </w:rPr>
              <w:t>mişcă</w:t>
            </w:r>
            <w:proofErr w:type="spellEnd"/>
            <w:r>
              <w:rPr>
                <w:sz w:val="20"/>
                <w:szCs w:val="20"/>
              </w:rPr>
              <w:t xml:space="preserve"> împreună între momentele </w:t>
            </w:r>
            <w:r w:rsidRPr="005F30D4">
              <w:rPr>
                <w:position w:val="-12"/>
                <w:sz w:val="20"/>
                <w:szCs w:val="20"/>
              </w:rPr>
              <w:object w:dxaOrig="920" w:dyaOrig="360" w14:anchorId="2FE2A2F6">
                <v:shape id="_x0000_i1055" type="#_x0000_t75" style="width:45.75pt;height:18pt" o:ole="">
                  <v:imagedata r:id="rId69" o:title=""/>
                </v:shape>
                <o:OLEObject Type="Embed" ProgID="Equation.DSMT4" ShapeID="_x0000_i1055" DrawAspect="Content" ObjectID="_1426498321" r:id="rId70"/>
              </w:object>
            </w:r>
            <w:r>
              <w:rPr>
                <w:sz w:val="20"/>
                <w:szCs w:val="20"/>
              </w:rPr>
              <w:t xml:space="preserve"> </w:t>
            </w:r>
            <w:proofErr w:type="spellStart"/>
            <w:r>
              <w:rPr>
                <w:sz w:val="20"/>
                <w:szCs w:val="20"/>
              </w:rPr>
              <w:t>şi</w:t>
            </w:r>
            <w:proofErr w:type="spellEnd"/>
            <w:r>
              <w:rPr>
                <w:sz w:val="20"/>
                <w:szCs w:val="20"/>
              </w:rPr>
              <w:t xml:space="preserve"> </w:t>
            </w:r>
            <w:r w:rsidRPr="005F30D4">
              <w:rPr>
                <w:position w:val="-12"/>
                <w:sz w:val="20"/>
                <w:szCs w:val="20"/>
              </w:rPr>
              <w:object w:dxaOrig="960" w:dyaOrig="360" w14:anchorId="249276E9">
                <v:shape id="_x0000_i1056" type="#_x0000_t75" style="width:48pt;height:18pt" o:ole="">
                  <v:imagedata r:id="rId71" o:title=""/>
                </v:shape>
                <o:OLEObject Type="Embed" ProgID="Equation.DSMT4" ShapeID="_x0000_i1056" DrawAspect="Content" ObjectID="_1426498322" r:id="rId72"/>
              </w:object>
            </w:r>
            <w:r>
              <w:rPr>
                <w:sz w:val="20"/>
                <w:szCs w:val="20"/>
              </w:rPr>
              <w:t xml:space="preserve"> Rezultă:</w:t>
            </w:r>
          </w:p>
          <w:p w14:paraId="48A6E844" w14:textId="77777777" w:rsidR="007E3C0D" w:rsidRPr="00ED7ED0" w:rsidRDefault="007E3C0D" w:rsidP="005A415D">
            <w:pPr>
              <w:tabs>
                <w:tab w:val="left" w:pos="970"/>
              </w:tabs>
              <w:rPr>
                <w:sz w:val="20"/>
                <w:szCs w:val="20"/>
              </w:rPr>
            </w:pPr>
            <w:r>
              <w:rPr>
                <w:sz w:val="20"/>
                <w:szCs w:val="20"/>
              </w:rPr>
              <w:tab/>
            </w:r>
            <w:r w:rsidRPr="00ED7ED0">
              <w:rPr>
                <w:position w:val="-12"/>
                <w:sz w:val="20"/>
                <w:szCs w:val="20"/>
              </w:rPr>
              <w:object w:dxaOrig="859" w:dyaOrig="360" w14:anchorId="21E87D52">
                <v:shape id="_x0000_i1057" type="#_x0000_t75" style="width:42.75pt;height:18pt" o:ole="">
                  <v:imagedata r:id="rId73" o:title=""/>
                </v:shape>
                <o:OLEObject Type="Embed" ProgID="Equation.DSMT4" ShapeID="_x0000_i1057" DrawAspect="Content" ObjectID="_1426498323" r:id="rId74"/>
              </w:object>
            </w:r>
          </w:p>
        </w:tc>
        <w:tc>
          <w:tcPr>
            <w:tcW w:w="1276" w:type="dxa"/>
            <w:shd w:val="clear" w:color="auto" w:fill="auto"/>
            <w:vAlign w:val="center"/>
          </w:tcPr>
          <w:p w14:paraId="462953AB" w14:textId="77777777" w:rsidR="007E3C0D" w:rsidRPr="00ED7ED0" w:rsidRDefault="007E3C0D" w:rsidP="007E3C0D">
            <w:pPr>
              <w:tabs>
                <w:tab w:val="left" w:pos="970"/>
              </w:tabs>
              <w:jc w:val="center"/>
              <w:rPr>
                <w:sz w:val="20"/>
                <w:szCs w:val="20"/>
              </w:rPr>
            </w:pPr>
            <w:r>
              <w:rPr>
                <w:sz w:val="20"/>
                <w:szCs w:val="20"/>
              </w:rPr>
              <w:t>0,25</w:t>
            </w:r>
          </w:p>
        </w:tc>
        <w:tc>
          <w:tcPr>
            <w:tcW w:w="816" w:type="dxa"/>
            <w:vMerge/>
            <w:shd w:val="clear" w:color="auto" w:fill="auto"/>
          </w:tcPr>
          <w:p w14:paraId="3A7B8E3B" w14:textId="77777777" w:rsidR="007E3C0D" w:rsidRPr="00ED7ED0" w:rsidRDefault="007E3C0D" w:rsidP="005A415D">
            <w:pPr>
              <w:tabs>
                <w:tab w:val="left" w:pos="970"/>
              </w:tabs>
              <w:jc w:val="center"/>
              <w:rPr>
                <w:sz w:val="20"/>
                <w:szCs w:val="20"/>
              </w:rPr>
            </w:pPr>
          </w:p>
        </w:tc>
      </w:tr>
      <w:tr w:rsidR="00082EF9" w:rsidRPr="00ED7ED0" w14:paraId="4A37F9A8" w14:textId="77777777">
        <w:trPr>
          <w:trHeight w:val="330"/>
        </w:trPr>
        <w:tc>
          <w:tcPr>
            <w:tcW w:w="8046" w:type="dxa"/>
            <w:shd w:val="clear" w:color="auto" w:fill="auto"/>
          </w:tcPr>
          <w:p w14:paraId="3B82235B" w14:textId="77777777" w:rsidR="00082EF9" w:rsidRDefault="00082EF9" w:rsidP="005A415D">
            <w:pPr>
              <w:tabs>
                <w:tab w:val="left" w:pos="970"/>
              </w:tabs>
              <w:rPr>
                <w:sz w:val="20"/>
                <w:szCs w:val="20"/>
              </w:rPr>
            </w:pPr>
            <w:r w:rsidRPr="00B40C87">
              <w:rPr>
                <w:b/>
                <w:sz w:val="20"/>
                <w:szCs w:val="20"/>
              </w:rPr>
              <w:t>b)</w:t>
            </w:r>
            <w:r w:rsidRPr="00B40C87">
              <w:rPr>
                <w:sz w:val="20"/>
                <w:szCs w:val="20"/>
              </w:rPr>
              <w:t xml:space="preserve"> </w:t>
            </w:r>
            <w:proofErr w:type="spellStart"/>
            <w:r>
              <w:rPr>
                <w:sz w:val="20"/>
                <w:szCs w:val="20"/>
              </w:rPr>
              <w:t>Dependenţa</w:t>
            </w:r>
            <w:proofErr w:type="spellEnd"/>
            <w:r>
              <w:rPr>
                <w:sz w:val="20"/>
                <w:szCs w:val="20"/>
              </w:rPr>
              <w:t xml:space="preserve"> </w:t>
            </w:r>
            <w:proofErr w:type="spellStart"/>
            <w:r>
              <w:rPr>
                <w:sz w:val="20"/>
                <w:szCs w:val="20"/>
              </w:rPr>
              <w:t>acceleraţiei</w:t>
            </w:r>
            <w:proofErr w:type="spellEnd"/>
            <w:r>
              <w:rPr>
                <w:sz w:val="20"/>
                <w:szCs w:val="20"/>
              </w:rPr>
              <w:t xml:space="preserve"> de timp între momentele </w:t>
            </w:r>
            <w:r w:rsidRPr="005F30D4">
              <w:rPr>
                <w:position w:val="-12"/>
                <w:sz w:val="20"/>
                <w:szCs w:val="20"/>
              </w:rPr>
              <w:object w:dxaOrig="920" w:dyaOrig="360" w14:anchorId="6F1C80DD">
                <v:shape id="_x0000_i1058" type="#_x0000_t75" style="width:45.75pt;height:18pt" o:ole="">
                  <v:imagedata r:id="rId69" o:title=""/>
                </v:shape>
                <o:OLEObject Type="Embed" ProgID="Equation.DSMT4" ShapeID="_x0000_i1058" DrawAspect="Content" ObjectID="_1426498324" r:id="rId75"/>
              </w:object>
            </w:r>
            <w:r>
              <w:rPr>
                <w:sz w:val="20"/>
                <w:szCs w:val="20"/>
              </w:rPr>
              <w:t xml:space="preserve"> </w:t>
            </w:r>
            <w:proofErr w:type="spellStart"/>
            <w:r>
              <w:rPr>
                <w:sz w:val="20"/>
                <w:szCs w:val="20"/>
              </w:rPr>
              <w:t>şi</w:t>
            </w:r>
            <w:proofErr w:type="spellEnd"/>
            <w:r>
              <w:rPr>
                <w:sz w:val="20"/>
                <w:szCs w:val="20"/>
              </w:rPr>
              <w:t xml:space="preserve"> </w:t>
            </w:r>
            <w:r w:rsidRPr="005F30D4">
              <w:rPr>
                <w:position w:val="-12"/>
                <w:sz w:val="20"/>
                <w:szCs w:val="20"/>
              </w:rPr>
              <w:object w:dxaOrig="900" w:dyaOrig="360" w14:anchorId="33888277">
                <v:shape id="_x0000_i1059" type="#_x0000_t75" style="width:45pt;height:18pt" o:ole="">
                  <v:imagedata r:id="rId76" o:title=""/>
                </v:shape>
                <o:OLEObject Type="Embed" ProgID="Equation.DSMT4" ShapeID="_x0000_i1059" DrawAspect="Content" ObjectID="_1426498325" r:id="rId77"/>
              </w:object>
            </w:r>
            <w:r>
              <w:rPr>
                <w:sz w:val="20"/>
                <w:szCs w:val="20"/>
              </w:rPr>
              <w:t xml:space="preserve"> este:</w:t>
            </w:r>
          </w:p>
          <w:p w14:paraId="0A933DB8" w14:textId="77777777" w:rsidR="00082EF9" w:rsidRPr="00B40C87" w:rsidRDefault="00082EF9" w:rsidP="005A415D">
            <w:pPr>
              <w:tabs>
                <w:tab w:val="left" w:pos="970"/>
              </w:tabs>
              <w:rPr>
                <w:b/>
                <w:sz w:val="20"/>
                <w:szCs w:val="20"/>
              </w:rPr>
            </w:pPr>
            <w:r>
              <w:rPr>
                <w:sz w:val="20"/>
                <w:szCs w:val="20"/>
              </w:rPr>
              <w:tab/>
            </w:r>
            <w:r w:rsidRPr="00082EF9">
              <w:rPr>
                <w:position w:val="-30"/>
                <w:sz w:val="20"/>
                <w:szCs w:val="20"/>
              </w:rPr>
              <w:object w:dxaOrig="1660" w:dyaOrig="680" w14:anchorId="1701E387">
                <v:shape id="_x0000_i1060" type="#_x0000_t75" style="width:83.25pt;height:33.75pt" o:ole="">
                  <v:imagedata r:id="rId78" o:title=""/>
                </v:shape>
                <o:OLEObject Type="Embed" ProgID="Equation.DSMT4" ShapeID="_x0000_i1060" DrawAspect="Content" ObjectID="_1426498326" r:id="rId79"/>
              </w:object>
            </w:r>
          </w:p>
        </w:tc>
        <w:tc>
          <w:tcPr>
            <w:tcW w:w="1276" w:type="dxa"/>
            <w:shd w:val="clear" w:color="auto" w:fill="auto"/>
            <w:vAlign w:val="center"/>
          </w:tcPr>
          <w:p w14:paraId="4DB35F49" w14:textId="77777777" w:rsidR="00082EF9" w:rsidRPr="00ED7ED0" w:rsidRDefault="00082EF9" w:rsidP="00082EF9">
            <w:pPr>
              <w:tabs>
                <w:tab w:val="left" w:pos="970"/>
              </w:tabs>
              <w:jc w:val="center"/>
              <w:rPr>
                <w:sz w:val="20"/>
                <w:szCs w:val="20"/>
              </w:rPr>
            </w:pPr>
            <w:r>
              <w:rPr>
                <w:sz w:val="20"/>
                <w:szCs w:val="20"/>
              </w:rPr>
              <w:t>0,25</w:t>
            </w:r>
          </w:p>
        </w:tc>
        <w:tc>
          <w:tcPr>
            <w:tcW w:w="816" w:type="dxa"/>
            <w:vMerge w:val="restart"/>
            <w:shd w:val="clear" w:color="auto" w:fill="auto"/>
            <w:vAlign w:val="center"/>
          </w:tcPr>
          <w:p w14:paraId="755B4A22" w14:textId="77777777" w:rsidR="00082EF9" w:rsidRPr="00082EF9" w:rsidRDefault="00082EF9" w:rsidP="00082EF9">
            <w:pPr>
              <w:tabs>
                <w:tab w:val="left" w:pos="970"/>
              </w:tabs>
              <w:jc w:val="center"/>
              <w:rPr>
                <w:b/>
                <w:sz w:val="20"/>
                <w:szCs w:val="20"/>
              </w:rPr>
            </w:pPr>
            <w:r w:rsidRPr="00082EF9">
              <w:rPr>
                <w:b/>
                <w:sz w:val="20"/>
                <w:szCs w:val="20"/>
              </w:rPr>
              <w:t>3,00</w:t>
            </w:r>
          </w:p>
        </w:tc>
      </w:tr>
      <w:tr w:rsidR="00082EF9" w:rsidRPr="00ED7ED0" w14:paraId="2B8BC6E8" w14:textId="77777777">
        <w:trPr>
          <w:trHeight w:val="376"/>
        </w:trPr>
        <w:tc>
          <w:tcPr>
            <w:tcW w:w="8046" w:type="dxa"/>
            <w:shd w:val="clear" w:color="auto" w:fill="auto"/>
          </w:tcPr>
          <w:p w14:paraId="60716CE2" w14:textId="77777777" w:rsidR="00082EF9" w:rsidRDefault="00082EF9" w:rsidP="005A415D">
            <w:pPr>
              <w:tabs>
                <w:tab w:val="left" w:pos="970"/>
              </w:tabs>
              <w:rPr>
                <w:sz w:val="20"/>
                <w:szCs w:val="20"/>
              </w:rPr>
            </w:pPr>
            <w:r>
              <w:rPr>
                <w:sz w:val="20"/>
                <w:szCs w:val="20"/>
              </w:rPr>
              <w:t>adică:</w:t>
            </w:r>
          </w:p>
          <w:p w14:paraId="7A6B058C" w14:textId="77777777" w:rsidR="00082EF9" w:rsidRDefault="00082EF9" w:rsidP="005A415D">
            <w:pPr>
              <w:tabs>
                <w:tab w:val="left" w:pos="970"/>
              </w:tabs>
              <w:rPr>
                <w:sz w:val="20"/>
                <w:szCs w:val="20"/>
              </w:rPr>
            </w:pPr>
            <w:r>
              <w:rPr>
                <w:sz w:val="20"/>
                <w:szCs w:val="20"/>
              </w:rPr>
              <w:tab/>
            </w:r>
            <w:r w:rsidRPr="00082EF9">
              <w:rPr>
                <w:position w:val="-10"/>
                <w:sz w:val="20"/>
                <w:szCs w:val="20"/>
              </w:rPr>
              <w:object w:dxaOrig="1040" w:dyaOrig="320" w14:anchorId="3E8272C8">
                <v:shape id="_x0000_i1061" type="#_x0000_t75" style="width:51.75pt;height:15.75pt" o:ole="">
                  <v:imagedata r:id="rId80" o:title=""/>
                </v:shape>
                <o:OLEObject Type="Embed" ProgID="Equation.DSMT4" ShapeID="_x0000_i1061" DrawAspect="Content" ObjectID="_1426498327" r:id="rId81"/>
              </w:object>
            </w:r>
            <w:r>
              <w:rPr>
                <w:sz w:val="20"/>
                <w:szCs w:val="20"/>
              </w:rPr>
              <w:t xml:space="preserve"> (</w:t>
            </w:r>
            <w:proofErr w:type="spellStart"/>
            <w:r>
              <w:rPr>
                <w:sz w:val="20"/>
                <w:szCs w:val="20"/>
              </w:rPr>
              <w:t>unităţi</w:t>
            </w:r>
            <w:proofErr w:type="spellEnd"/>
            <w:r>
              <w:rPr>
                <w:sz w:val="20"/>
                <w:szCs w:val="20"/>
              </w:rPr>
              <w:t xml:space="preserve"> SI)</w:t>
            </w:r>
          </w:p>
        </w:tc>
        <w:tc>
          <w:tcPr>
            <w:tcW w:w="1276" w:type="dxa"/>
            <w:shd w:val="clear" w:color="auto" w:fill="auto"/>
            <w:vAlign w:val="center"/>
          </w:tcPr>
          <w:p w14:paraId="76C0B7D4" w14:textId="77777777" w:rsidR="00082EF9" w:rsidRPr="00ED7ED0" w:rsidRDefault="00082EF9" w:rsidP="00082EF9">
            <w:pPr>
              <w:tabs>
                <w:tab w:val="left" w:pos="970"/>
              </w:tabs>
              <w:jc w:val="center"/>
              <w:rPr>
                <w:sz w:val="20"/>
                <w:szCs w:val="20"/>
              </w:rPr>
            </w:pPr>
            <w:r>
              <w:rPr>
                <w:sz w:val="20"/>
                <w:szCs w:val="20"/>
              </w:rPr>
              <w:t>0,50</w:t>
            </w:r>
          </w:p>
        </w:tc>
        <w:tc>
          <w:tcPr>
            <w:tcW w:w="816" w:type="dxa"/>
            <w:vMerge/>
            <w:shd w:val="clear" w:color="auto" w:fill="auto"/>
            <w:vAlign w:val="center"/>
          </w:tcPr>
          <w:p w14:paraId="5A59367A" w14:textId="77777777" w:rsidR="00082EF9" w:rsidRPr="00ED7ED0" w:rsidRDefault="00082EF9" w:rsidP="00082EF9">
            <w:pPr>
              <w:tabs>
                <w:tab w:val="left" w:pos="970"/>
              </w:tabs>
              <w:jc w:val="center"/>
              <w:rPr>
                <w:sz w:val="20"/>
                <w:szCs w:val="20"/>
              </w:rPr>
            </w:pPr>
          </w:p>
        </w:tc>
      </w:tr>
      <w:tr w:rsidR="00082EF9" w:rsidRPr="00ED7ED0" w14:paraId="2DE86662" w14:textId="77777777">
        <w:trPr>
          <w:trHeight w:val="310"/>
        </w:trPr>
        <w:tc>
          <w:tcPr>
            <w:tcW w:w="8046" w:type="dxa"/>
            <w:shd w:val="clear" w:color="auto" w:fill="auto"/>
          </w:tcPr>
          <w:p w14:paraId="2C5A6AEE" w14:textId="1CDBE47C" w:rsidR="00082EF9" w:rsidRDefault="004663A5" w:rsidP="005A415D">
            <w:pPr>
              <w:tabs>
                <w:tab w:val="left" w:pos="970"/>
              </w:tabs>
              <w:rPr>
                <w:sz w:val="20"/>
                <w:szCs w:val="20"/>
              </w:rPr>
            </w:pPr>
            <w:r>
              <w:rPr>
                <w:sz w:val="20"/>
                <w:szCs w:val="20"/>
              </w:rPr>
              <w:tab/>
            </w:r>
            <w:r w:rsidR="006E4AAC" w:rsidRPr="004663A5">
              <w:rPr>
                <w:noProof/>
                <w:sz w:val="20"/>
                <w:szCs w:val="20"/>
                <w:lang w:val="en-US" w:eastAsia="en-US"/>
              </w:rPr>
              <w:drawing>
                <wp:inline distT="0" distB="0" distL="0" distR="0" wp14:anchorId="2D7A3A19" wp14:editId="3AD873B6">
                  <wp:extent cx="3239135" cy="2163445"/>
                  <wp:effectExtent l="0" t="0" r="0" b="8255"/>
                  <wp:docPr id="14" name="Picture 14" descr="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ine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239135" cy="2163445"/>
                          </a:xfrm>
                          <a:prstGeom prst="rect">
                            <a:avLst/>
                          </a:prstGeom>
                          <a:noFill/>
                          <a:ln>
                            <a:noFill/>
                          </a:ln>
                        </pic:spPr>
                      </pic:pic>
                    </a:graphicData>
                  </a:graphic>
                </wp:inline>
              </w:drawing>
            </w:r>
          </w:p>
        </w:tc>
        <w:tc>
          <w:tcPr>
            <w:tcW w:w="1276" w:type="dxa"/>
            <w:shd w:val="clear" w:color="auto" w:fill="auto"/>
            <w:vAlign w:val="center"/>
          </w:tcPr>
          <w:p w14:paraId="23C4EC3A" w14:textId="77777777" w:rsidR="00082EF9" w:rsidRPr="00ED7ED0" w:rsidRDefault="00082EF9" w:rsidP="00082EF9">
            <w:pPr>
              <w:tabs>
                <w:tab w:val="left" w:pos="970"/>
              </w:tabs>
              <w:jc w:val="center"/>
              <w:rPr>
                <w:sz w:val="20"/>
                <w:szCs w:val="20"/>
              </w:rPr>
            </w:pPr>
            <w:r>
              <w:rPr>
                <w:sz w:val="20"/>
                <w:szCs w:val="20"/>
              </w:rPr>
              <w:t>0,75</w:t>
            </w:r>
          </w:p>
        </w:tc>
        <w:tc>
          <w:tcPr>
            <w:tcW w:w="816" w:type="dxa"/>
            <w:vMerge/>
            <w:shd w:val="clear" w:color="auto" w:fill="auto"/>
            <w:vAlign w:val="center"/>
          </w:tcPr>
          <w:p w14:paraId="54A736A6" w14:textId="77777777" w:rsidR="00082EF9" w:rsidRPr="00ED7ED0" w:rsidRDefault="00082EF9" w:rsidP="00082EF9">
            <w:pPr>
              <w:tabs>
                <w:tab w:val="left" w:pos="970"/>
              </w:tabs>
              <w:jc w:val="center"/>
              <w:rPr>
                <w:sz w:val="20"/>
                <w:szCs w:val="20"/>
              </w:rPr>
            </w:pPr>
          </w:p>
        </w:tc>
      </w:tr>
      <w:tr w:rsidR="00082EF9" w:rsidRPr="00ED7ED0" w14:paraId="10FB0004" w14:textId="77777777">
        <w:trPr>
          <w:trHeight w:val="187"/>
        </w:trPr>
        <w:tc>
          <w:tcPr>
            <w:tcW w:w="8046" w:type="dxa"/>
            <w:shd w:val="clear" w:color="auto" w:fill="auto"/>
          </w:tcPr>
          <w:p w14:paraId="47AC7C8B" w14:textId="77777777" w:rsidR="00082EF9" w:rsidRPr="00B40C87" w:rsidRDefault="00082EF9" w:rsidP="005A415D">
            <w:pPr>
              <w:tabs>
                <w:tab w:val="left" w:pos="970"/>
              </w:tabs>
              <w:rPr>
                <w:b/>
                <w:sz w:val="20"/>
                <w:szCs w:val="20"/>
              </w:rPr>
            </w:pPr>
            <w:proofErr w:type="spellStart"/>
            <w:r>
              <w:rPr>
                <w:sz w:val="20"/>
                <w:szCs w:val="20"/>
              </w:rPr>
              <w:t>Variaţia</w:t>
            </w:r>
            <w:proofErr w:type="spellEnd"/>
            <w:r>
              <w:rPr>
                <w:sz w:val="20"/>
                <w:szCs w:val="20"/>
              </w:rPr>
              <w:t xml:space="preserve"> vitezei corpurilor în acest interval de timp este egală cu aria </w:t>
            </w:r>
            <w:proofErr w:type="spellStart"/>
            <w:r>
              <w:rPr>
                <w:sz w:val="20"/>
                <w:szCs w:val="20"/>
              </w:rPr>
              <w:t>haşurată</w:t>
            </w:r>
            <w:proofErr w:type="spellEnd"/>
            <w:r>
              <w:rPr>
                <w:sz w:val="20"/>
                <w:szCs w:val="20"/>
              </w:rPr>
              <w:t>.</w:t>
            </w:r>
          </w:p>
        </w:tc>
        <w:tc>
          <w:tcPr>
            <w:tcW w:w="1276" w:type="dxa"/>
            <w:shd w:val="clear" w:color="auto" w:fill="auto"/>
            <w:vAlign w:val="center"/>
          </w:tcPr>
          <w:p w14:paraId="3F32AA27" w14:textId="77777777" w:rsidR="00082EF9" w:rsidRPr="00ED7ED0" w:rsidRDefault="00082EF9" w:rsidP="00082EF9">
            <w:pPr>
              <w:tabs>
                <w:tab w:val="left" w:pos="970"/>
              </w:tabs>
              <w:jc w:val="center"/>
              <w:rPr>
                <w:sz w:val="20"/>
                <w:szCs w:val="20"/>
              </w:rPr>
            </w:pPr>
            <w:r>
              <w:rPr>
                <w:sz w:val="20"/>
                <w:szCs w:val="20"/>
              </w:rPr>
              <w:t>0,50</w:t>
            </w:r>
          </w:p>
        </w:tc>
        <w:tc>
          <w:tcPr>
            <w:tcW w:w="816" w:type="dxa"/>
            <w:vMerge/>
            <w:shd w:val="clear" w:color="auto" w:fill="auto"/>
            <w:vAlign w:val="center"/>
          </w:tcPr>
          <w:p w14:paraId="15B662DA" w14:textId="77777777" w:rsidR="00082EF9" w:rsidRPr="00ED7ED0" w:rsidRDefault="00082EF9" w:rsidP="00082EF9">
            <w:pPr>
              <w:tabs>
                <w:tab w:val="left" w:pos="970"/>
              </w:tabs>
              <w:jc w:val="center"/>
              <w:rPr>
                <w:sz w:val="20"/>
                <w:szCs w:val="20"/>
              </w:rPr>
            </w:pPr>
          </w:p>
        </w:tc>
      </w:tr>
      <w:tr w:rsidR="00082EF9" w:rsidRPr="00ED7ED0" w14:paraId="4C601912" w14:textId="77777777">
        <w:trPr>
          <w:trHeight w:val="353"/>
        </w:trPr>
        <w:tc>
          <w:tcPr>
            <w:tcW w:w="8046" w:type="dxa"/>
            <w:shd w:val="clear" w:color="auto" w:fill="auto"/>
          </w:tcPr>
          <w:p w14:paraId="083C637C" w14:textId="77777777" w:rsidR="006605CE" w:rsidRDefault="006605CE" w:rsidP="005A415D">
            <w:pPr>
              <w:tabs>
                <w:tab w:val="left" w:pos="970"/>
              </w:tabs>
              <w:rPr>
                <w:sz w:val="20"/>
                <w:szCs w:val="20"/>
              </w:rPr>
            </w:pPr>
            <w:r>
              <w:rPr>
                <w:sz w:val="20"/>
                <w:szCs w:val="20"/>
              </w:rPr>
              <w:t>Rezultă:</w:t>
            </w:r>
          </w:p>
          <w:p w14:paraId="0FC15135" w14:textId="77777777" w:rsidR="00082EF9" w:rsidRDefault="006605CE" w:rsidP="005A415D">
            <w:pPr>
              <w:tabs>
                <w:tab w:val="left" w:pos="970"/>
              </w:tabs>
              <w:rPr>
                <w:sz w:val="20"/>
                <w:szCs w:val="20"/>
              </w:rPr>
            </w:pPr>
            <w:r>
              <w:rPr>
                <w:sz w:val="20"/>
                <w:szCs w:val="20"/>
              </w:rPr>
              <w:tab/>
            </w:r>
            <w:r w:rsidR="00082EF9" w:rsidRPr="00654D6C">
              <w:rPr>
                <w:position w:val="-24"/>
                <w:sz w:val="20"/>
                <w:szCs w:val="20"/>
              </w:rPr>
              <w:object w:dxaOrig="1579" w:dyaOrig="620" w14:anchorId="4513A9F2">
                <v:shape id="_x0000_i1062" type="#_x0000_t75" style="width:78.75pt;height:30.75pt" o:ole="">
                  <v:imagedata r:id="rId83" o:title=""/>
                </v:shape>
                <o:OLEObject Type="Embed" ProgID="Equation.DSMT4" ShapeID="_x0000_i1062" DrawAspect="Content" ObjectID="_1426498328" r:id="rId84"/>
              </w:object>
            </w:r>
          </w:p>
        </w:tc>
        <w:tc>
          <w:tcPr>
            <w:tcW w:w="1276" w:type="dxa"/>
            <w:shd w:val="clear" w:color="auto" w:fill="auto"/>
            <w:vAlign w:val="center"/>
          </w:tcPr>
          <w:p w14:paraId="06552AD6" w14:textId="77777777" w:rsidR="00082EF9" w:rsidRPr="00ED7ED0" w:rsidRDefault="00082EF9" w:rsidP="00082EF9">
            <w:pPr>
              <w:tabs>
                <w:tab w:val="left" w:pos="970"/>
              </w:tabs>
              <w:jc w:val="center"/>
              <w:rPr>
                <w:sz w:val="20"/>
                <w:szCs w:val="20"/>
              </w:rPr>
            </w:pPr>
            <w:r>
              <w:rPr>
                <w:sz w:val="20"/>
                <w:szCs w:val="20"/>
              </w:rPr>
              <w:t>0,75</w:t>
            </w:r>
          </w:p>
        </w:tc>
        <w:tc>
          <w:tcPr>
            <w:tcW w:w="816" w:type="dxa"/>
            <w:vMerge/>
            <w:shd w:val="clear" w:color="auto" w:fill="auto"/>
            <w:vAlign w:val="center"/>
          </w:tcPr>
          <w:p w14:paraId="0C58F949" w14:textId="77777777" w:rsidR="00082EF9" w:rsidRPr="00ED7ED0" w:rsidRDefault="00082EF9" w:rsidP="00082EF9">
            <w:pPr>
              <w:tabs>
                <w:tab w:val="left" w:pos="970"/>
              </w:tabs>
              <w:jc w:val="center"/>
              <w:rPr>
                <w:sz w:val="20"/>
                <w:szCs w:val="20"/>
              </w:rPr>
            </w:pPr>
          </w:p>
        </w:tc>
      </w:tr>
      <w:tr w:rsidR="00082EF9" w:rsidRPr="00ED7ED0" w14:paraId="29669FFD" w14:textId="77777777">
        <w:tc>
          <w:tcPr>
            <w:tcW w:w="8046" w:type="dxa"/>
            <w:shd w:val="clear" w:color="auto" w:fill="auto"/>
          </w:tcPr>
          <w:p w14:paraId="1DAEA02F" w14:textId="77777777" w:rsidR="00082EF9" w:rsidRDefault="00082EF9" w:rsidP="005A415D">
            <w:pPr>
              <w:tabs>
                <w:tab w:val="left" w:pos="970"/>
              </w:tabs>
              <w:rPr>
                <w:sz w:val="20"/>
                <w:szCs w:val="20"/>
              </w:rPr>
            </w:pPr>
            <w:r>
              <w:rPr>
                <w:sz w:val="20"/>
                <w:szCs w:val="20"/>
              </w:rPr>
              <w:t>adică:</w:t>
            </w:r>
          </w:p>
          <w:p w14:paraId="4F43D9FB" w14:textId="77777777" w:rsidR="00082EF9" w:rsidRPr="00ED7ED0" w:rsidRDefault="00082EF9" w:rsidP="005A415D">
            <w:pPr>
              <w:tabs>
                <w:tab w:val="left" w:pos="970"/>
              </w:tabs>
              <w:rPr>
                <w:sz w:val="20"/>
                <w:szCs w:val="20"/>
              </w:rPr>
            </w:pPr>
            <w:r>
              <w:rPr>
                <w:sz w:val="20"/>
                <w:szCs w:val="20"/>
              </w:rPr>
              <w:tab/>
            </w:r>
            <w:r w:rsidR="00047D02" w:rsidRPr="00082EF9">
              <w:rPr>
                <w:position w:val="-24"/>
                <w:sz w:val="20"/>
                <w:szCs w:val="20"/>
              </w:rPr>
              <w:object w:dxaOrig="920" w:dyaOrig="620" w14:anchorId="1E6B9317">
                <v:shape id="_x0000_i1063" type="#_x0000_t75" style="width:45.75pt;height:30.75pt" o:ole="">
                  <v:imagedata r:id="rId85" o:title=""/>
                </v:shape>
                <o:OLEObject Type="Embed" ProgID="Equation.DSMT4" ShapeID="_x0000_i1063" DrawAspect="Content" ObjectID="_1426498329" r:id="rId86"/>
              </w:object>
            </w:r>
          </w:p>
        </w:tc>
        <w:tc>
          <w:tcPr>
            <w:tcW w:w="1276" w:type="dxa"/>
            <w:shd w:val="clear" w:color="auto" w:fill="auto"/>
            <w:vAlign w:val="center"/>
          </w:tcPr>
          <w:p w14:paraId="790E40C8" w14:textId="77777777" w:rsidR="00082EF9" w:rsidRPr="00ED7ED0" w:rsidRDefault="00082EF9" w:rsidP="00082EF9">
            <w:pPr>
              <w:tabs>
                <w:tab w:val="left" w:pos="970"/>
              </w:tabs>
              <w:jc w:val="center"/>
              <w:rPr>
                <w:sz w:val="20"/>
                <w:szCs w:val="20"/>
              </w:rPr>
            </w:pPr>
            <w:r>
              <w:rPr>
                <w:sz w:val="20"/>
                <w:szCs w:val="20"/>
              </w:rPr>
              <w:t>0,25</w:t>
            </w:r>
          </w:p>
        </w:tc>
        <w:tc>
          <w:tcPr>
            <w:tcW w:w="816" w:type="dxa"/>
            <w:vMerge/>
            <w:shd w:val="clear" w:color="auto" w:fill="auto"/>
            <w:vAlign w:val="center"/>
          </w:tcPr>
          <w:p w14:paraId="32D82740" w14:textId="77777777" w:rsidR="00082EF9" w:rsidRPr="00ED7ED0" w:rsidRDefault="00082EF9" w:rsidP="00082EF9">
            <w:pPr>
              <w:tabs>
                <w:tab w:val="left" w:pos="970"/>
              </w:tabs>
              <w:jc w:val="center"/>
              <w:rPr>
                <w:sz w:val="20"/>
                <w:szCs w:val="20"/>
              </w:rPr>
            </w:pPr>
          </w:p>
        </w:tc>
      </w:tr>
      <w:tr w:rsidR="00B7217A" w:rsidRPr="00ED7ED0" w14:paraId="2F62F16F" w14:textId="77777777">
        <w:tc>
          <w:tcPr>
            <w:tcW w:w="8046" w:type="dxa"/>
            <w:shd w:val="clear" w:color="auto" w:fill="auto"/>
          </w:tcPr>
          <w:p w14:paraId="6114694D" w14:textId="77777777" w:rsidR="00B7217A" w:rsidRDefault="00B7217A" w:rsidP="005A415D">
            <w:pPr>
              <w:tabs>
                <w:tab w:val="left" w:pos="970"/>
              </w:tabs>
              <w:rPr>
                <w:sz w:val="20"/>
                <w:szCs w:val="20"/>
              </w:rPr>
            </w:pPr>
            <w:r w:rsidRPr="00077D34">
              <w:rPr>
                <w:b/>
                <w:sz w:val="20"/>
                <w:szCs w:val="20"/>
              </w:rPr>
              <w:lastRenderedPageBreak/>
              <w:t>c)</w:t>
            </w:r>
            <w:r>
              <w:rPr>
                <w:sz w:val="20"/>
                <w:szCs w:val="20"/>
              </w:rPr>
              <w:t xml:space="preserve"> După desprindere:</w:t>
            </w:r>
          </w:p>
          <w:p w14:paraId="6718983F" w14:textId="77777777" w:rsidR="00B7217A" w:rsidRPr="00ED7ED0" w:rsidRDefault="00B7217A" w:rsidP="005A415D">
            <w:pPr>
              <w:tabs>
                <w:tab w:val="left" w:pos="970"/>
              </w:tabs>
              <w:rPr>
                <w:sz w:val="20"/>
                <w:szCs w:val="20"/>
              </w:rPr>
            </w:pPr>
            <w:r>
              <w:rPr>
                <w:sz w:val="20"/>
                <w:szCs w:val="20"/>
              </w:rPr>
              <w:tab/>
            </w:r>
            <w:r w:rsidRPr="00047D02">
              <w:rPr>
                <w:position w:val="-66"/>
                <w:sz w:val="20"/>
                <w:szCs w:val="20"/>
              </w:rPr>
              <w:object w:dxaOrig="1860" w:dyaOrig="1440" w14:anchorId="1FF69B98">
                <v:shape id="_x0000_i1064" type="#_x0000_t75" style="width:93pt;height:1in" o:ole="">
                  <v:imagedata r:id="rId87" o:title=""/>
                </v:shape>
                <o:OLEObject Type="Embed" ProgID="Equation.DSMT4" ShapeID="_x0000_i1064" DrawAspect="Content" ObjectID="_1426498330" r:id="rId88"/>
              </w:object>
            </w:r>
          </w:p>
        </w:tc>
        <w:tc>
          <w:tcPr>
            <w:tcW w:w="1276" w:type="dxa"/>
            <w:shd w:val="clear" w:color="auto" w:fill="auto"/>
            <w:vAlign w:val="center"/>
          </w:tcPr>
          <w:p w14:paraId="35958A98" w14:textId="77777777" w:rsidR="00B7217A" w:rsidRPr="00ED7ED0" w:rsidRDefault="00B7217A" w:rsidP="00082EF9">
            <w:pPr>
              <w:tabs>
                <w:tab w:val="left" w:pos="970"/>
              </w:tabs>
              <w:jc w:val="center"/>
              <w:rPr>
                <w:sz w:val="20"/>
                <w:szCs w:val="20"/>
              </w:rPr>
            </w:pPr>
            <w:r>
              <w:rPr>
                <w:sz w:val="20"/>
                <w:szCs w:val="20"/>
              </w:rPr>
              <w:t>1,00</w:t>
            </w:r>
          </w:p>
        </w:tc>
        <w:tc>
          <w:tcPr>
            <w:tcW w:w="816" w:type="dxa"/>
            <w:vMerge w:val="restart"/>
            <w:shd w:val="clear" w:color="auto" w:fill="auto"/>
            <w:vAlign w:val="center"/>
          </w:tcPr>
          <w:p w14:paraId="44F2BDAA" w14:textId="77777777" w:rsidR="00B7217A" w:rsidRPr="00B7217A" w:rsidRDefault="00B7217A" w:rsidP="00082EF9">
            <w:pPr>
              <w:tabs>
                <w:tab w:val="left" w:pos="970"/>
              </w:tabs>
              <w:jc w:val="center"/>
              <w:rPr>
                <w:b/>
                <w:sz w:val="20"/>
                <w:szCs w:val="20"/>
              </w:rPr>
            </w:pPr>
            <w:r w:rsidRPr="00B7217A">
              <w:rPr>
                <w:b/>
                <w:sz w:val="20"/>
                <w:szCs w:val="20"/>
              </w:rPr>
              <w:t>3,00</w:t>
            </w:r>
          </w:p>
        </w:tc>
      </w:tr>
      <w:tr w:rsidR="00B7217A" w:rsidRPr="00ED7ED0" w14:paraId="566BB1E3" w14:textId="77777777">
        <w:trPr>
          <w:cantSplit/>
        </w:trPr>
        <w:tc>
          <w:tcPr>
            <w:tcW w:w="8046" w:type="dxa"/>
            <w:shd w:val="clear" w:color="auto" w:fill="auto"/>
          </w:tcPr>
          <w:p w14:paraId="01D4FE87" w14:textId="77777777" w:rsidR="00B7217A" w:rsidRDefault="00B7217A" w:rsidP="005A415D">
            <w:pPr>
              <w:tabs>
                <w:tab w:val="left" w:pos="970"/>
              </w:tabs>
              <w:rPr>
                <w:sz w:val="20"/>
                <w:szCs w:val="20"/>
              </w:rPr>
            </w:pPr>
            <w:r>
              <w:rPr>
                <w:sz w:val="20"/>
                <w:szCs w:val="20"/>
              </w:rPr>
              <w:t>adică (</w:t>
            </w:r>
            <w:proofErr w:type="spellStart"/>
            <w:r>
              <w:rPr>
                <w:sz w:val="20"/>
                <w:szCs w:val="20"/>
              </w:rPr>
              <w:t>unităţi</w:t>
            </w:r>
            <w:proofErr w:type="spellEnd"/>
            <w:r>
              <w:rPr>
                <w:sz w:val="20"/>
                <w:szCs w:val="20"/>
              </w:rPr>
              <w:t xml:space="preserve"> SI):</w:t>
            </w:r>
          </w:p>
          <w:p w14:paraId="6335344B" w14:textId="77777777" w:rsidR="00B7217A" w:rsidRPr="00ED7ED0" w:rsidRDefault="00B7217A" w:rsidP="005A415D">
            <w:pPr>
              <w:tabs>
                <w:tab w:val="left" w:pos="970"/>
              </w:tabs>
              <w:rPr>
                <w:sz w:val="20"/>
                <w:szCs w:val="20"/>
              </w:rPr>
            </w:pPr>
            <w:r>
              <w:rPr>
                <w:sz w:val="20"/>
                <w:szCs w:val="20"/>
              </w:rPr>
              <w:tab/>
            </w:r>
            <w:r w:rsidRPr="00105854">
              <w:rPr>
                <w:position w:val="-46"/>
                <w:sz w:val="20"/>
                <w:szCs w:val="20"/>
              </w:rPr>
              <w:object w:dxaOrig="1280" w:dyaOrig="1040" w14:anchorId="52BBDF93">
                <v:shape id="_x0000_i1065" type="#_x0000_t75" style="width:63.75pt;height:51.75pt" o:ole="">
                  <v:imagedata r:id="rId89" o:title=""/>
                </v:shape>
                <o:OLEObject Type="Embed" ProgID="Equation.DSMT4" ShapeID="_x0000_i1065" DrawAspect="Content" ObjectID="_1426498331" r:id="rId90"/>
              </w:object>
            </w:r>
          </w:p>
        </w:tc>
        <w:tc>
          <w:tcPr>
            <w:tcW w:w="1276" w:type="dxa"/>
            <w:shd w:val="clear" w:color="auto" w:fill="auto"/>
            <w:vAlign w:val="center"/>
          </w:tcPr>
          <w:p w14:paraId="0B240462" w14:textId="77777777" w:rsidR="00B7217A" w:rsidRPr="00ED7ED0" w:rsidRDefault="00B7217A" w:rsidP="00082EF9">
            <w:pPr>
              <w:tabs>
                <w:tab w:val="left" w:pos="970"/>
              </w:tabs>
              <w:jc w:val="center"/>
              <w:rPr>
                <w:sz w:val="20"/>
                <w:szCs w:val="20"/>
              </w:rPr>
            </w:pPr>
            <w:r>
              <w:rPr>
                <w:sz w:val="20"/>
                <w:szCs w:val="20"/>
              </w:rPr>
              <w:t>0,50</w:t>
            </w:r>
          </w:p>
        </w:tc>
        <w:tc>
          <w:tcPr>
            <w:tcW w:w="816" w:type="dxa"/>
            <w:vMerge/>
            <w:shd w:val="clear" w:color="auto" w:fill="auto"/>
            <w:vAlign w:val="center"/>
          </w:tcPr>
          <w:p w14:paraId="7FC8D3A1" w14:textId="77777777" w:rsidR="00B7217A" w:rsidRPr="00ED7ED0" w:rsidRDefault="00B7217A" w:rsidP="00082EF9">
            <w:pPr>
              <w:tabs>
                <w:tab w:val="left" w:pos="970"/>
              </w:tabs>
              <w:jc w:val="center"/>
              <w:rPr>
                <w:sz w:val="20"/>
                <w:szCs w:val="20"/>
              </w:rPr>
            </w:pPr>
          </w:p>
        </w:tc>
      </w:tr>
      <w:tr w:rsidR="00B7217A" w:rsidRPr="00ED7ED0" w14:paraId="697B7C90" w14:textId="77777777">
        <w:tc>
          <w:tcPr>
            <w:tcW w:w="8046" w:type="dxa"/>
            <w:shd w:val="clear" w:color="auto" w:fill="auto"/>
          </w:tcPr>
          <w:p w14:paraId="7C94289A" w14:textId="77777777" w:rsidR="00B7217A" w:rsidRPr="00ED7ED0" w:rsidRDefault="00B7217A" w:rsidP="005A415D">
            <w:pPr>
              <w:tabs>
                <w:tab w:val="left" w:pos="970"/>
              </w:tabs>
              <w:rPr>
                <w:sz w:val="20"/>
                <w:szCs w:val="20"/>
              </w:rPr>
            </w:pPr>
            <w:r>
              <w:rPr>
                <w:sz w:val="20"/>
                <w:szCs w:val="20"/>
              </w:rPr>
              <w:t xml:space="preserve">Viteza scândurii </w:t>
            </w:r>
            <w:proofErr w:type="spellStart"/>
            <w:r>
              <w:rPr>
                <w:sz w:val="20"/>
                <w:szCs w:val="20"/>
              </w:rPr>
              <w:t>faţă</w:t>
            </w:r>
            <w:proofErr w:type="spellEnd"/>
            <w:r>
              <w:rPr>
                <w:sz w:val="20"/>
                <w:szCs w:val="20"/>
              </w:rPr>
              <w:t xml:space="preserve"> de </w:t>
            </w:r>
            <w:r w:rsidRPr="00D44854">
              <w:rPr>
                <w:position w:val="-12"/>
                <w:sz w:val="20"/>
                <w:szCs w:val="20"/>
              </w:rPr>
              <w:object w:dxaOrig="320" w:dyaOrig="360" w14:anchorId="0C7CDD94">
                <v:shape id="_x0000_i1066" type="#_x0000_t75" style="width:15.75pt;height:18pt" o:ole="">
                  <v:imagedata r:id="rId91" o:title=""/>
                </v:shape>
                <o:OLEObject Type="Embed" ProgID="Equation.DSMT4" ShapeID="_x0000_i1066" DrawAspect="Content" ObjectID="_1426498332" r:id="rId92"/>
              </w:object>
            </w:r>
            <w:r>
              <w:rPr>
                <w:sz w:val="20"/>
                <w:szCs w:val="20"/>
              </w:rPr>
              <w:t xml:space="preserve"> se datorează doar </w:t>
            </w:r>
            <w:proofErr w:type="spellStart"/>
            <w:r>
              <w:rPr>
                <w:sz w:val="20"/>
                <w:szCs w:val="20"/>
              </w:rPr>
              <w:t>acceleraţiei</w:t>
            </w:r>
            <w:proofErr w:type="spellEnd"/>
            <w:r>
              <w:rPr>
                <w:sz w:val="20"/>
                <w:szCs w:val="20"/>
              </w:rPr>
              <w:t xml:space="preserve"> scândurii. Aceasta este egală cu aria </w:t>
            </w:r>
            <w:proofErr w:type="spellStart"/>
            <w:r>
              <w:rPr>
                <w:sz w:val="20"/>
                <w:szCs w:val="20"/>
              </w:rPr>
              <w:t>haşurată</w:t>
            </w:r>
            <w:proofErr w:type="spellEnd"/>
            <w:r>
              <w:rPr>
                <w:sz w:val="20"/>
                <w:szCs w:val="20"/>
              </w:rPr>
              <w:t xml:space="preserve"> în figura alăturată.</w:t>
            </w:r>
          </w:p>
        </w:tc>
        <w:tc>
          <w:tcPr>
            <w:tcW w:w="1276" w:type="dxa"/>
            <w:shd w:val="clear" w:color="auto" w:fill="auto"/>
            <w:vAlign w:val="center"/>
          </w:tcPr>
          <w:p w14:paraId="5AE6A5AA" w14:textId="77777777" w:rsidR="00B7217A" w:rsidRPr="00ED7ED0" w:rsidRDefault="00B7217A" w:rsidP="00082EF9">
            <w:pPr>
              <w:tabs>
                <w:tab w:val="left" w:pos="970"/>
              </w:tabs>
              <w:jc w:val="center"/>
              <w:rPr>
                <w:sz w:val="20"/>
                <w:szCs w:val="20"/>
              </w:rPr>
            </w:pPr>
            <w:r>
              <w:rPr>
                <w:sz w:val="20"/>
                <w:szCs w:val="20"/>
              </w:rPr>
              <w:t>0,50</w:t>
            </w:r>
          </w:p>
        </w:tc>
        <w:tc>
          <w:tcPr>
            <w:tcW w:w="816" w:type="dxa"/>
            <w:vMerge/>
            <w:shd w:val="clear" w:color="auto" w:fill="auto"/>
            <w:vAlign w:val="center"/>
          </w:tcPr>
          <w:p w14:paraId="5D6E3F33" w14:textId="77777777" w:rsidR="00B7217A" w:rsidRPr="00ED7ED0" w:rsidRDefault="00B7217A" w:rsidP="00082EF9">
            <w:pPr>
              <w:tabs>
                <w:tab w:val="left" w:pos="970"/>
              </w:tabs>
              <w:jc w:val="center"/>
              <w:rPr>
                <w:sz w:val="20"/>
                <w:szCs w:val="20"/>
              </w:rPr>
            </w:pPr>
          </w:p>
        </w:tc>
      </w:tr>
      <w:tr w:rsidR="00B7217A" w:rsidRPr="00ED7ED0" w14:paraId="730D0162" w14:textId="77777777">
        <w:tc>
          <w:tcPr>
            <w:tcW w:w="8046" w:type="dxa"/>
            <w:shd w:val="clear" w:color="auto" w:fill="auto"/>
          </w:tcPr>
          <w:p w14:paraId="416695E0" w14:textId="7F26E10A" w:rsidR="00B7217A" w:rsidRPr="00ED7ED0" w:rsidRDefault="004663A5" w:rsidP="005A415D">
            <w:pPr>
              <w:tabs>
                <w:tab w:val="left" w:pos="970"/>
              </w:tabs>
              <w:rPr>
                <w:sz w:val="20"/>
                <w:szCs w:val="20"/>
              </w:rPr>
            </w:pPr>
            <w:r>
              <w:rPr>
                <w:sz w:val="20"/>
                <w:szCs w:val="20"/>
              </w:rPr>
              <w:tab/>
            </w:r>
            <w:r w:rsidR="006E4AAC" w:rsidRPr="00637D9A">
              <w:rPr>
                <w:noProof/>
                <w:sz w:val="20"/>
                <w:szCs w:val="20"/>
                <w:lang w:val="en-US" w:eastAsia="en-US"/>
              </w:rPr>
              <w:drawing>
                <wp:inline distT="0" distB="0" distL="0" distR="0" wp14:anchorId="2D4D1BB5" wp14:editId="202323F3">
                  <wp:extent cx="3239135" cy="2163445"/>
                  <wp:effectExtent l="0" t="0" r="0" b="8255"/>
                  <wp:docPr id="20" name="Picture 20" descr="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ine 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239135" cy="2163445"/>
                          </a:xfrm>
                          <a:prstGeom prst="rect">
                            <a:avLst/>
                          </a:prstGeom>
                          <a:noFill/>
                          <a:ln>
                            <a:noFill/>
                          </a:ln>
                        </pic:spPr>
                      </pic:pic>
                    </a:graphicData>
                  </a:graphic>
                </wp:inline>
              </w:drawing>
            </w:r>
          </w:p>
        </w:tc>
        <w:tc>
          <w:tcPr>
            <w:tcW w:w="1276" w:type="dxa"/>
            <w:shd w:val="clear" w:color="auto" w:fill="auto"/>
            <w:vAlign w:val="center"/>
          </w:tcPr>
          <w:p w14:paraId="17908BFE" w14:textId="77777777" w:rsidR="00B7217A" w:rsidRPr="00ED7ED0" w:rsidRDefault="00E555CA" w:rsidP="00082EF9">
            <w:pPr>
              <w:tabs>
                <w:tab w:val="left" w:pos="970"/>
              </w:tabs>
              <w:jc w:val="center"/>
              <w:rPr>
                <w:sz w:val="20"/>
                <w:szCs w:val="20"/>
              </w:rPr>
            </w:pPr>
            <w:r>
              <w:rPr>
                <w:sz w:val="20"/>
                <w:szCs w:val="20"/>
              </w:rPr>
              <w:t>0,50</w:t>
            </w:r>
          </w:p>
        </w:tc>
        <w:tc>
          <w:tcPr>
            <w:tcW w:w="816" w:type="dxa"/>
            <w:vMerge/>
            <w:shd w:val="clear" w:color="auto" w:fill="auto"/>
            <w:vAlign w:val="center"/>
          </w:tcPr>
          <w:p w14:paraId="1F574C0B" w14:textId="77777777" w:rsidR="00B7217A" w:rsidRPr="00ED7ED0" w:rsidRDefault="00B7217A" w:rsidP="00082EF9">
            <w:pPr>
              <w:tabs>
                <w:tab w:val="left" w:pos="970"/>
              </w:tabs>
              <w:jc w:val="center"/>
              <w:rPr>
                <w:sz w:val="20"/>
                <w:szCs w:val="20"/>
              </w:rPr>
            </w:pPr>
          </w:p>
        </w:tc>
      </w:tr>
      <w:tr w:rsidR="00B7217A" w:rsidRPr="00ED7ED0" w14:paraId="70ADF059" w14:textId="77777777">
        <w:tc>
          <w:tcPr>
            <w:tcW w:w="8046" w:type="dxa"/>
            <w:shd w:val="clear" w:color="auto" w:fill="auto"/>
          </w:tcPr>
          <w:p w14:paraId="54FB0011" w14:textId="77777777" w:rsidR="00B7217A" w:rsidRDefault="00B7217A" w:rsidP="005A415D">
            <w:pPr>
              <w:tabs>
                <w:tab w:val="left" w:pos="970"/>
              </w:tabs>
              <w:rPr>
                <w:sz w:val="20"/>
                <w:szCs w:val="20"/>
              </w:rPr>
            </w:pPr>
            <w:r>
              <w:rPr>
                <w:sz w:val="20"/>
                <w:szCs w:val="20"/>
              </w:rPr>
              <w:t>Rezultă:</w:t>
            </w:r>
          </w:p>
          <w:p w14:paraId="3C3E6292" w14:textId="77777777" w:rsidR="00B7217A" w:rsidRPr="00ED7ED0" w:rsidRDefault="00B7217A" w:rsidP="005A415D">
            <w:pPr>
              <w:tabs>
                <w:tab w:val="left" w:pos="970"/>
              </w:tabs>
              <w:rPr>
                <w:sz w:val="20"/>
                <w:szCs w:val="20"/>
              </w:rPr>
            </w:pPr>
            <w:r>
              <w:rPr>
                <w:sz w:val="20"/>
                <w:szCs w:val="20"/>
              </w:rPr>
              <w:tab/>
            </w:r>
            <w:r w:rsidR="00637D9A" w:rsidRPr="005D6E21">
              <w:rPr>
                <w:position w:val="-24"/>
                <w:sz w:val="20"/>
                <w:szCs w:val="20"/>
              </w:rPr>
              <w:object w:dxaOrig="2620" w:dyaOrig="620" w14:anchorId="022CB74A">
                <v:shape id="_x0000_i1067" type="#_x0000_t75" style="width:131.25pt;height:30.75pt" o:ole="">
                  <v:imagedata r:id="rId94" o:title=""/>
                </v:shape>
                <o:OLEObject Type="Embed" ProgID="Equation.DSMT4" ShapeID="_x0000_i1067" DrawAspect="Content" ObjectID="_1426498333" r:id="rId95"/>
              </w:object>
            </w:r>
          </w:p>
        </w:tc>
        <w:tc>
          <w:tcPr>
            <w:tcW w:w="1276" w:type="dxa"/>
            <w:shd w:val="clear" w:color="auto" w:fill="auto"/>
            <w:vAlign w:val="center"/>
          </w:tcPr>
          <w:p w14:paraId="40583F13" w14:textId="1F4172E6" w:rsidR="00B7217A" w:rsidRPr="00ED7ED0" w:rsidRDefault="00E555CA" w:rsidP="003B28AE">
            <w:pPr>
              <w:tabs>
                <w:tab w:val="left" w:pos="970"/>
              </w:tabs>
              <w:jc w:val="center"/>
              <w:rPr>
                <w:sz w:val="20"/>
                <w:szCs w:val="20"/>
              </w:rPr>
            </w:pPr>
            <w:r>
              <w:rPr>
                <w:sz w:val="20"/>
                <w:szCs w:val="20"/>
              </w:rPr>
              <w:t>0,</w:t>
            </w:r>
            <w:r w:rsidR="003B28AE">
              <w:rPr>
                <w:sz w:val="20"/>
                <w:szCs w:val="20"/>
              </w:rPr>
              <w:t>25</w:t>
            </w:r>
          </w:p>
        </w:tc>
        <w:tc>
          <w:tcPr>
            <w:tcW w:w="816" w:type="dxa"/>
            <w:vMerge/>
            <w:shd w:val="clear" w:color="auto" w:fill="auto"/>
            <w:vAlign w:val="center"/>
          </w:tcPr>
          <w:p w14:paraId="1478930C" w14:textId="77777777" w:rsidR="00B7217A" w:rsidRPr="00ED7ED0" w:rsidRDefault="00B7217A" w:rsidP="00082EF9">
            <w:pPr>
              <w:tabs>
                <w:tab w:val="left" w:pos="970"/>
              </w:tabs>
              <w:jc w:val="center"/>
              <w:rPr>
                <w:sz w:val="20"/>
                <w:szCs w:val="20"/>
              </w:rPr>
            </w:pPr>
          </w:p>
        </w:tc>
      </w:tr>
      <w:tr w:rsidR="00B7217A" w:rsidRPr="00ED7ED0" w14:paraId="0D5B5272" w14:textId="77777777">
        <w:tc>
          <w:tcPr>
            <w:tcW w:w="8046" w:type="dxa"/>
            <w:shd w:val="clear" w:color="auto" w:fill="auto"/>
          </w:tcPr>
          <w:p w14:paraId="5BEA80FD" w14:textId="77777777" w:rsidR="00B7217A" w:rsidRDefault="00B7217A" w:rsidP="005A415D">
            <w:pPr>
              <w:tabs>
                <w:tab w:val="left" w:pos="970"/>
              </w:tabs>
              <w:rPr>
                <w:sz w:val="20"/>
                <w:szCs w:val="20"/>
              </w:rPr>
            </w:pPr>
            <w:r>
              <w:rPr>
                <w:sz w:val="20"/>
                <w:szCs w:val="20"/>
              </w:rPr>
              <w:t>adică:</w:t>
            </w:r>
          </w:p>
          <w:p w14:paraId="4E635116" w14:textId="77777777" w:rsidR="00B7217A" w:rsidRPr="00ED7ED0" w:rsidRDefault="00B7217A" w:rsidP="005A415D">
            <w:pPr>
              <w:tabs>
                <w:tab w:val="left" w:pos="970"/>
              </w:tabs>
              <w:rPr>
                <w:sz w:val="20"/>
                <w:szCs w:val="20"/>
              </w:rPr>
            </w:pPr>
            <w:r>
              <w:rPr>
                <w:sz w:val="20"/>
                <w:szCs w:val="20"/>
              </w:rPr>
              <w:tab/>
            </w:r>
            <w:r w:rsidR="00513438" w:rsidRPr="005D6E21">
              <w:rPr>
                <w:position w:val="-24"/>
                <w:sz w:val="20"/>
                <w:szCs w:val="20"/>
              </w:rPr>
              <w:object w:dxaOrig="1160" w:dyaOrig="620" w14:anchorId="08803EC5">
                <v:shape id="_x0000_i1068" type="#_x0000_t75" style="width:57.75pt;height:30.75pt" o:ole="">
                  <v:imagedata r:id="rId96" o:title=""/>
                </v:shape>
                <o:OLEObject Type="Embed" ProgID="Equation.DSMT4" ShapeID="_x0000_i1068" DrawAspect="Content" ObjectID="_1426498334" r:id="rId97"/>
              </w:object>
            </w:r>
          </w:p>
        </w:tc>
        <w:tc>
          <w:tcPr>
            <w:tcW w:w="1276" w:type="dxa"/>
            <w:shd w:val="clear" w:color="auto" w:fill="auto"/>
            <w:vAlign w:val="center"/>
          </w:tcPr>
          <w:p w14:paraId="532A9767" w14:textId="77777777" w:rsidR="00B7217A" w:rsidRPr="00ED7ED0" w:rsidRDefault="00E555CA" w:rsidP="00082EF9">
            <w:pPr>
              <w:tabs>
                <w:tab w:val="left" w:pos="970"/>
              </w:tabs>
              <w:jc w:val="center"/>
              <w:rPr>
                <w:sz w:val="20"/>
                <w:szCs w:val="20"/>
              </w:rPr>
            </w:pPr>
            <w:r>
              <w:rPr>
                <w:sz w:val="20"/>
                <w:szCs w:val="20"/>
              </w:rPr>
              <w:t>0,25</w:t>
            </w:r>
          </w:p>
        </w:tc>
        <w:tc>
          <w:tcPr>
            <w:tcW w:w="816" w:type="dxa"/>
            <w:vMerge/>
            <w:shd w:val="clear" w:color="auto" w:fill="auto"/>
            <w:vAlign w:val="center"/>
          </w:tcPr>
          <w:p w14:paraId="23FF1F2A" w14:textId="77777777" w:rsidR="00B7217A" w:rsidRPr="00ED7ED0" w:rsidRDefault="00B7217A" w:rsidP="00082EF9">
            <w:pPr>
              <w:tabs>
                <w:tab w:val="left" w:pos="970"/>
              </w:tabs>
              <w:jc w:val="center"/>
              <w:rPr>
                <w:sz w:val="20"/>
                <w:szCs w:val="20"/>
              </w:rPr>
            </w:pPr>
          </w:p>
        </w:tc>
      </w:tr>
      <w:tr w:rsidR="00F43EBA" w14:paraId="3AE3388B" w14:textId="77777777">
        <w:tc>
          <w:tcPr>
            <w:tcW w:w="8046" w:type="dxa"/>
            <w:shd w:val="clear" w:color="auto" w:fill="auto"/>
          </w:tcPr>
          <w:p w14:paraId="03769E22" w14:textId="77777777" w:rsidR="00F43EBA" w:rsidRPr="005764CE" w:rsidRDefault="00F43EBA" w:rsidP="005A415D">
            <w:pPr>
              <w:tabs>
                <w:tab w:val="left" w:pos="970"/>
              </w:tabs>
              <w:rPr>
                <w:b/>
                <w:sz w:val="20"/>
                <w:szCs w:val="20"/>
              </w:rPr>
            </w:pPr>
            <w:r w:rsidRPr="005764CE">
              <w:rPr>
                <w:b/>
                <w:sz w:val="20"/>
                <w:szCs w:val="20"/>
              </w:rPr>
              <w:t>Oficiu</w:t>
            </w:r>
          </w:p>
        </w:tc>
        <w:tc>
          <w:tcPr>
            <w:tcW w:w="1276" w:type="dxa"/>
            <w:shd w:val="clear" w:color="auto" w:fill="auto"/>
          </w:tcPr>
          <w:p w14:paraId="789D3319" w14:textId="77777777" w:rsidR="00F43EBA" w:rsidRPr="005764CE" w:rsidRDefault="00F43EBA" w:rsidP="005A415D">
            <w:pPr>
              <w:tabs>
                <w:tab w:val="left" w:pos="970"/>
              </w:tabs>
              <w:jc w:val="center"/>
              <w:rPr>
                <w:b/>
                <w:sz w:val="20"/>
                <w:szCs w:val="20"/>
              </w:rPr>
            </w:pPr>
          </w:p>
        </w:tc>
        <w:tc>
          <w:tcPr>
            <w:tcW w:w="816" w:type="dxa"/>
            <w:shd w:val="clear" w:color="auto" w:fill="auto"/>
          </w:tcPr>
          <w:p w14:paraId="41BE417D" w14:textId="77777777" w:rsidR="00F43EBA" w:rsidRPr="005764CE" w:rsidRDefault="00F43EBA" w:rsidP="005A415D">
            <w:pPr>
              <w:tabs>
                <w:tab w:val="left" w:pos="970"/>
              </w:tabs>
              <w:jc w:val="center"/>
              <w:rPr>
                <w:b/>
                <w:sz w:val="20"/>
                <w:szCs w:val="20"/>
              </w:rPr>
            </w:pPr>
            <w:r w:rsidRPr="005764CE">
              <w:rPr>
                <w:b/>
                <w:sz w:val="20"/>
                <w:szCs w:val="20"/>
              </w:rPr>
              <w:t>1</w:t>
            </w:r>
          </w:p>
        </w:tc>
      </w:tr>
    </w:tbl>
    <w:p w14:paraId="39FD080F" w14:textId="77777777" w:rsidR="00F43EBA" w:rsidRDefault="00F43EBA" w:rsidP="002534D0">
      <w:pPr>
        <w:tabs>
          <w:tab w:val="left" w:pos="970"/>
        </w:tabs>
        <w:rPr>
          <w:sz w:val="20"/>
          <w:szCs w:val="20"/>
        </w:rPr>
      </w:pPr>
    </w:p>
    <w:p w14:paraId="3B2AFFF1" w14:textId="77777777" w:rsidR="00F43EBA" w:rsidRDefault="00F43EBA" w:rsidP="002534D0">
      <w:pPr>
        <w:tabs>
          <w:tab w:val="left" w:pos="970"/>
        </w:tabs>
        <w:rPr>
          <w:sz w:val="20"/>
          <w:szCs w:val="20"/>
        </w:rPr>
      </w:pPr>
      <w:r>
        <w:rPr>
          <w:sz w:val="20"/>
          <w:szCs w:val="20"/>
        </w:rPr>
        <w:br w:type="page"/>
      </w:r>
      <w:bookmarkStart w:id="0" w:name="_GoBack"/>
      <w:bookmarkEnd w:id="0"/>
    </w:p>
    <w:p w14:paraId="7BA987E1" w14:textId="77777777" w:rsidR="00F43EBA" w:rsidRPr="00F43EBA" w:rsidRDefault="00F43EBA" w:rsidP="00F43EBA">
      <w:pPr>
        <w:tabs>
          <w:tab w:val="left" w:pos="970"/>
        </w:tabs>
        <w:rPr>
          <w:b/>
        </w:rPr>
      </w:pPr>
      <w:r w:rsidRPr="00F43EBA">
        <w:rPr>
          <w:b/>
        </w:rPr>
        <w:lastRenderedPageBreak/>
        <w:t>Problema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6"/>
        <w:gridCol w:w="1253"/>
        <w:gridCol w:w="813"/>
      </w:tblGrid>
      <w:tr w:rsidR="00F43EBA" w:rsidRPr="005C467F" w14:paraId="3A803416" w14:textId="77777777" w:rsidTr="00951F66">
        <w:tc>
          <w:tcPr>
            <w:tcW w:w="7846" w:type="dxa"/>
            <w:shd w:val="clear" w:color="auto" w:fill="auto"/>
          </w:tcPr>
          <w:p w14:paraId="31CEBFF2" w14:textId="77777777" w:rsidR="00F43EBA" w:rsidRPr="005C467F" w:rsidRDefault="00F43EBA" w:rsidP="005A415D">
            <w:pPr>
              <w:tabs>
                <w:tab w:val="left" w:pos="970"/>
              </w:tabs>
              <w:jc w:val="center"/>
              <w:rPr>
                <w:b/>
                <w:sz w:val="22"/>
                <w:szCs w:val="22"/>
              </w:rPr>
            </w:pPr>
            <w:r w:rsidRPr="005C467F">
              <w:rPr>
                <w:b/>
                <w:sz w:val="22"/>
                <w:szCs w:val="22"/>
              </w:rPr>
              <w:t>Barem de notare</w:t>
            </w:r>
          </w:p>
        </w:tc>
        <w:tc>
          <w:tcPr>
            <w:tcW w:w="1253" w:type="dxa"/>
            <w:shd w:val="clear" w:color="auto" w:fill="auto"/>
          </w:tcPr>
          <w:p w14:paraId="63A66E78" w14:textId="77777777" w:rsidR="00F43EBA" w:rsidRPr="005C467F" w:rsidRDefault="00F43EBA" w:rsidP="005A415D">
            <w:pPr>
              <w:tabs>
                <w:tab w:val="left" w:pos="970"/>
              </w:tabs>
              <w:jc w:val="center"/>
              <w:rPr>
                <w:b/>
                <w:sz w:val="22"/>
                <w:szCs w:val="22"/>
              </w:rPr>
            </w:pPr>
            <w:proofErr w:type="spellStart"/>
            <w:r w:rsidRPr="005C467F">
              <w:rPr>
                <w:b/>
                <w:sz w:val="22"/>
                <w:szCs w:val="22"/>
              </w:rPr>
              <w:t>Parţial</w:t>
            </w:r>
            <w:proofErr w:type="spellEnd"/>
          </w:p>
        </w:tc>
        <w:tc>
          <w:tcPr>
            <w:tcW w:w="813" w:type="dxa"/>
            <w:shd w:val="clear" w:color="auto" w:fill="auto"/>
          </w:tcPr>
          <w:p w14:paraId="02E8DD58" w14:textId="77777777" w:rsidR="00F43EBA" w:rsidRPr="005C467F" w:rsidRDefault="00F43EBA" w:rsidP="005A415D">
            <w:pPr>
              <w:tabs>
                <w:tab w:val="left" w:pos="970"/>
              </w:tabs>
              <w:jc w:val="center"/>
              <w:rPr>
                <w:b/>
                <w:sz w:val="22"/>
                <w:szCs w:val="22"/>
              </w:rPr>
            </w:pPr>
            <w:r w:rsidRPr="005C467F">
              <w:rPr>
                <w:b/>
                <w:sz w:val="22"/>
                <w:szCs w:val="22"/>
              </w:rPr>
              <w:t>Total</w:t>
            </w:r>
          </w:p>
        </w:tc>
      </w:tr>
      <w:tr w:rsidR="00F43EBA" w:rsidRPr="005C467F" w14:paraId="4EA141D7" w14:textId="77777777" w:rsidTr="00951F66">
        <w:tc>
          <w:tcPr>
            <w:tcW w:w="7846" w:type="dxa"/>
            <w:shd w:val="clear" w:color="auto" w:fill="auto"/>
          </w:tcPr>
          <w:p w14:paraId="635B15E5" w14:textId="77777777" w:rsidR="00F43EBA" w:rsidRPr="005C467F" w:rsidRDefault="00F43EBA" w:rsidP="005A415D">
            <w:pPr>
              <w:tabs>
                <w:tab w:val="left" w:pos="970"/>
              </w:tabs>
              <w:jc w:val="center"/>
              <w:rPr>
                <w:b/>
                <w:sz w:val="22"/>
                <w:szCs w:val="22"/>
              </w:rPr>
            </w:pPr>
            <w:r w:rsidRPr="005C467F">
              <w:rPr>
                <w:b/>
                <w:sz w:val="22"/>
                <w:szCs w:val="22"/>
              </w:rPr>
              <w:t>Problema 3</w:t>
            </w:r>
          </w:p>
        </w:tc>
        <w:tc>
          <w:tcPr>
            <w:tcW w:w="1253" w:type="dxa"/>
            <w:shd w:val="clear" w:color="auto" w:fill="auto"/>
          </w:tcPr>
          <w:p w14:paraId="3863E43C" w14:textId="77777777" w:rsidR="00F43EBA" w:rsidRPr="005C467F" w:rsidRDefault="00F43EBA" w:rsidP="005A415D">
            <w:pPr>
              <w:tabs>
                <w:tab w:val="left" w:pos="970"/>
              </w:tabs>
              <w:jc w:val="center"/>
              <w:rPr>
                <w:sz w:val="22"/>
                <w:szCs w:val="22"/>
              </w:rPr>
            </w:pPr>
          </w:p>
        </w:tc>
        <w:tc>
          <w:tcPr>
            <w:tcW w:w="813" w:type="dxa"/>
            <w:shd w:val="clear" w:color="auto" w:fill="auto"/>
          </w:tcPr>
          <w:p w14:paraId="6B3796CE" w14:textId="77777777" w:rsidR="00F43EBA" w:rsidRPr="005C467F" w:rsidRDefault="00F43EBA" w:rsidP="005A415D">
            <w:pPr>
              <w:tabs>
                <w:tab w:val="left" w:pos="970"/>
              </w:tabs>
              <w:jc w:val="center"/>
              <w:rPr>
                <w:b/>
                <w:sz w:val="22"/>
                <w:szCs w:val="22"/>
              </w:rPr>
            </w:pPr>
            <w:r w:rsidRPr="005C467F">
              <w:rPr>
                <w:b/>
                <w:sz w:val="22"/>
                <w:szCs w:val="22"/>
              </w:rPr>
              <w:t>10</w:t>
            </w:r>
          </w:p>
        </w:tc>
      </w:tr>
      <w:tr w:rsidR="00951F66" w:rsidRPr="005C467F" w14:paraId="6EAEE6FD" w14:textId="77777777" w:rsidTr="00951F66">
        <w:tc>
          <w:tcPr>
            <w:tcW w:w="7846" w:type="dxa"/>
            <w:shd w:val="clear" w:color="auto" w:fill="auto"/>
          </w:tcPr>
          <w:p w14:paraId="23BD56D7" w14:textId="52B44019" w:rsidR="00951F66" w:rsidRPr="005C467F" w:rsidRDefault="00951F66" w:rsidP="00913C41">
            <w:pPr>
              <w:rPr>
                <w:noProof/>
                <w:sz w:val="22"/>
                <w:szCs w:val="22"/>
                <w:lang w:val="en-US"/>
              </w:rPr>
            </w:pPr>
            <w:r w:rsidRPr="005C467F">
              <w:rPr>
                <w:b/>
                <w:noProof/>
                <w:sz w:val="22"/>
                <w:szCs w:val="22"/>
                <w:lang w:val="en-US" w:eastAsia="en-US"/>
              </w:rPr>
              <w:drawing>
                <wp:anchor distT="0" distB="0" distL="114300" distR="114300" simplePos="0" relativeHeight="251663360" behindDoc="0" locked="0" layoutInCell="1" allowOverlap="1" wp14:anchorId="31B92AEE" wp14:editId="4334CBF3">
                  <wp:simplePos x="0" y="0"/>
                  <wp:positionH relativeFrom="column">
                    <wp:posOffset>2133861</wp:posOffset>
                  </wp:positionH>
                  <wp:positionV relativeFrom="paragraph">
                    <wp:posOffset>635</wp:posOffset>
                  </wp:positionV>
                  <wp:extent cx="2743200" cy="1440611"/>
                  <wp:effectExtent l="0" t="0" r="0" b="762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43200" cy="1440611"/>
                          </a:xfrm>
                          <a:prstGeom prst="rect">
                            <a:avLst/>
                          </a:prstGeom>
                          <a:noFill/>
                        </pic:spPr>
                      </pic:pic>
                    </a:graphicData>
                  </a:graphic>
                  <wp14:sizeRelH relativeFrom="margin">
                    <wp14:pctWidth>0</wp14:pctWidth>
                  </wp14:sizeRelH>
                  <wp14:sizeRelV relativeFrom="margin">
                    <wp14:pctHeight>0</wp14:pctHeight>
                  </wp14:sizeRelV>
                </wp:anchor>
              </w:drawing>
            </w:r>
            <w:r w:rsidRPr="005C467F">
              <w:rPr>
                <w:b/>
                <w:noProof/>
                <w:sz w:val="22"/>
                <w:szCs w:val="22"/>
                <w:lang w:val="en-US"/>
              </w:rPr>
              <w:t>a)</w:t>
            </w:r>
            <w:r w:rsidRPr="005C467F">
              <w:rPr>
                <w:noProof/>
                <w:sz w:val="22"/>
                <w:szCs w:val="22"/>
                <w:lang w:val="en-US"/>
              </w:rPr>
              <w:t xml:space="preserve"> Pentru a vedea </w:t>
            </w:r>
            <w:r w:rsidRPr="005C467F">
              <w:rPr>
                <w:noProof/>
                <w:sz w:val="22"/>
                <w:szCs w:val="22"/>
              </w:rPr>
              <w:t>imaginea discului î</w:t>
            </w:r>
            <w:r w:rsidRPr="005C467F">
              <w:rPr>
                <w:noProof/>
                <w:sz w:val="22"/>
                <w:szCs w:val="22"/>
                <w:lang w:val="en-US"/>
              </w:rPr>
              <w:t>ntreagă, ochiul trebuie așezat la distanța minimă conform figurii:</w:t>
            </w:r>
          </w:p>
          <w:p w14:paraId="1B67A941" w14:textId="77777777" w:rsidR="00951F66" w:rsidRPr="005C467F" w:rsidRDefault="00951F66" w:rsidP="005A415D">
            <w:pPr>
              <w:tabs>
                <w:tab w:val="left" w:pos="970"/>
              </w:tabs>
              <w:rPr>
                <w:b/>
                <w:sz w:val="22"/>
                <w:szCs w:val="22"/>
              </w:rPr>
            </w:pPr>
          </w:p>
        </w:tc>
        <w:tc>
          <w:tcPr>
            <w:tcW w:w="1253" w:type="dxa"/>
            <w:shd w:val="clear" w:color="auto" w:fill="auto"/>
            <w:vAlign w:val="center"/>
          </w:tcPr>
          <w:p w14:paraId="72D4D569" w14:textId="41A8B502" w:rsidR="00951F66" w:rsidRPr="005C467F" w:rsidRDefault="005E057B" w:rsidP="005E057B">
            <w:pPr>
              <w:tabs>
                <w:tab w:val="left" w:pos="970"/>
              </w:tabs>
              <w:jc w:val="center"/>
              <w:rPr>
                <w:sz w:val="22"/>
                <w:szCs w:val="22"/>
              </w:rPr>
            </w:pPr>
            <w:r>
              <w:rPr>
                <w:b/>
                <w:sz w:val="22"/>
                <w:szCs w:val="22"/>
              </w:rPr>
              <w:t>1</w:t>
            </w:r>
            <w:r w:rsidR="00951F66" w:rsidRPr="005C467F">
              <w:rPr>
                <w:b/>
                <w:sz w:val="22"/>
                <w:szCs w:val="22"/>
              </w:rPr>
              <w:t>,</w:t>
            </w:r>
            <w:r>
              <w:rPr>
                <w:b/>
                <w:sz w:val="22"/>
                <w:szCs w:val="22"/>
              </w:rPr>
              <w:t>00</w:t>
            </w:r>
          </w:p>
        </w:tc>
        <w:tc>
          <w:tcPr>
            <w:tcW w:w="813" w:type="dxa"/>
            <w:vMerge w:val="restart"/>
            <w:shd w:val="clear" w:color="auto" w:fill="auto"/>
            <w:vAlign w:val="center"/>
          </w:tcPr>
          <w:p w14:paraId="6A0C2330" w14:textId="29042AF3" w:rsidR="00951F66" w:rsidRPr="005C467F" w:rsidRDefault="005C467F" w:rsidP="005E057B">
            <w:pPr>
              <w:tabs>
                <w:tab w:val="left" w:pos="970"/>
              </w:tabs>
              <w:jc w:val="center"/>
              <w:rPr>
                <w:b/>
                <w:sz w:val="22"/>
                <w:szCs w:val="22"/>
              </w:rPr>
            </w:pPr>
            <w:r>
              <w:rPr>
                <w:b/>
                <w:sz w:val="22"/>
                <w:szCs w:val="22"/>
              </w:rPr>
              <w:t>2,</w:t>
            </w:r>
            <w:r w:rsidR="005E057B">
              <w:rPr>
                <w:b/>
                <w:sz w:val="22"/>
                <w:szCs w:val="22"/>
              </w:rPr>
              <w:t>5</w:t>
            </w:r>
            <w:r w:rsidR="00951F66" w:rsidRPr="005C467F">
              <w:rPr>
                <w:b/>
                <w:sz w:val="22"/>
                <w:szCs w:val="22"/>
              </w:rPr>
              <w:t>0</w:t>
            </w:r>
          </w:p>
        </w:tc>
      </w:tr>
      <w:tr w:rsidR="00951F66" w:rsidRPr="005C467F" w14:paraId="1167B679" w14:textId="77777777" w:rsidTr="00951F66">
        <w:tc>
          <w:tcPr>
            <w:tcW w:w="7846" w:type="dxa"/>
            <w:shd w:val="clear" w:color="auto" w:fill="auto"/>
          </w:tcPr>
          <w:p w14:paraId="46E07018" w14:textId="3DC04D7E" w:rsidR="00951F66" w:rsidRPr="005C467F" w:rsidRDefault="0052171A" w:rsidP="00913C41">
            <w:pPr>
              <w:rPr>
                <w:rFonts w:eastAsiaTheme="minorEastAsia"/>
                <w:noProof/>
                <w:sz w:val="22"/>
                <w:szCs w:val="22"/>
              </w:rPr>
            </w:pPr>
            <m:oMathPara>
              <m:oMath>
                <m:func>
                  <m:funcPr>
                    <m:ctrlPr>
                      <w:rPr>
                        <w:rFonts w:ascii="Cambria Math" w:hAnsi="Cambria Math"/>
                        <w:i/>
                        <w:sz w:val="22"/>
                        <w:szCs w:val="22"/>
                      </w:rPr>
                    </m:ctrlPr>
                  </m:funcPr>
                  <m:fName>
                    <m:r>
                      <m:rPr>
                        <m:sty m:val="p"/>
                      </m:rPr>
                      <w:rPr>
                        <w:rFonts w:ascii="Cambria Math" w:hAnsi="Cambria Math"/>
                        <w:sz w:val="22"/>
                        <w:szCs w:val="22"/>
                      </w:rPr>
                      <m:t>tan</m:t>
                    </m:r>
                  </m:fName>
                  <m:e>
                    <m:r>
                      <w:rPr>
                        <w:rFonts w:ascii="Cambria Math" w:hAnsi="Cambria Math"/>
                        <w:sz w:val="22"/>
                        <w:szCs w:val="22"/>
                      </w:rPr>
                      <m:t>φ=</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0</m:t>
                            </m:r>
                          </m:sub>
                        </m:sSub>
                      </m:num>
                      <m:den>
                        <m:r>
                          <w:rPr>
                            <w:rFonts w:ascii="Cambria Math" w:hAnsi="Cambria Math"/>
                            <w:sz w:val="22"/>
                            <w:szCs w:val="22"/>
                          </w:rPr>
                          <m:t>z</m:t>
                        </m:r>
                      </m:den>
                    </m:f>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2</m:t>
                            </m:r>
                          </m:sub>
                        </m:sSub>
                      </m:num>
                      <m:den>
                        <m:r>
                          <w:rPr>
                            <w:rFonts w:ascii="Cambria Math" w:hAnsi="Cambria Math"/>
                            <w:sz w:val="22"/>
                            <w:szCs w:val="22"/>
                          </w:rPr>
                          <m:t>z+</m:t>
                        </m:r>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2</m:t>
                            </m:r>
                          </m:sub>
                        </m:sSub>
                      </m:den>
                    </m:f>
                    <m:r>
                      <w:rPr>
                        <w:rFonts w:ascii="Cambria Math" w:hAnsi="Cambria Math"/>
                        <w:sz w:val="22"/>
                        <w:szCs w:val="22"/>
                      </w:rPr>
                      <m:t xml:space="preserve">;     </m:t>
                    </m:r>
                  </m:e>
                </m:func>
                <m:r>
                  <w:rPr>
                    <w:rFonts w:ascii="Cambria Math" w:eastAsiaTheme="minorEastAsia" w:hAnsi="Cambria Math"/>
                    <w:noProof/>
                    <w:sz w:val="22"/>
                    <w:szCs w:val="22"/>
                  </w:rPr>
                  <m:t>z=f</m:t>
                </m:r>
                <m:f>
                  <m:fPr>
                    <m:ctrlPr>
                      <w:rPr>
                        <w:rFonts w:ascii="Cambria Math" w:eastAsiaTheme="minorEastAsia" w:hAnsi="Cambria Math"/>
                        <w:i/>
                        <w:noProof/>
                        <w:sz w:val="22"/>
                        <w:szCs w:val="22"/>
                      </w:rPr>
                    </m:ctrlPr>
                  </m:fPr>
                  <m:num>
                    <m:r>
                      <w:rPr>
                        <w:rFonts w:ascii="Cambria Math" w:eastAsiaTheme="minorEastAsia" w:hAnsi="Cambria Math"/>
                        <w:noProof/>
                        <w:sz w:val="22"/>
                        <w:szCs w:val="22"/>
                      </w:rPr>
                      <m:t>2</m:t>
                    </m:r>
                    <m:sSub>
                      <m:sSubPr>
                        <m:ctrlPr>
                          <w:rPr>
                            <w:rFonts w:ascii="Cambria Math" w:eastAsiaTheme="minorEastAsia" w:hAnsi="Cambria Math"/>
                            <w:i/>
                            <w:noProof/>
                            <w:sz w:val="22"/>
                            <w:szCs w:val="22"/>
                          </w:rPr>
                        </m:ctrlPr>
                      </m:sSubPr>
                      <m:e>
                        <m:r>
                          <w:rPr>
                            <w:rFonts w:ascii="Cambria Math" w:eastAsiaTheme="minorEastAsia" w:hAnsi="Cambria Math"/>
                            <w:noProof/>
                            <w:sz w:val="22"/>
                            <w:szCs w:val="22"/>
                          </w:rPr>
                          <m:t>x</m:t>
                        </m:r>
                      </m:e>
                      <m:sub>
                        <m:r>
                          <w:rPr>
                            <w:rFonts w:ascii="Cambria Math" w:eastAsiaTheme="minorEastAsia" w:hAnsi="Cambria Math"/>
                            <w:noProof/>
                            <w:sz w:val="22"/>
                            <w:szCs w:val="22"/>
                          </w:rPr>
                          <m:t>1</m:t>
                        </m:r>
                      </m:sub>
                    </m:sSub>
                  </m:num>
                  <m:den>
                    <m:r>
                      <w:rPr>
                        <w:rFonts w:ascii="Cambria Math" w:eastAsiaTheme="minorEastAsia" w:hAnsi="Cambria Math"/>
                        <w:noProof/>
                        <w:sz w:val="22"/>
                        <w:szCs w:val="22"/>
                      </w:rPr>
                      <m:t>2</m:t>
                    </m:r>
                    <m:sSub>
                      <m:sSubPr>
                        <m:ctrlPr>
                          <w:rPr>
                            <w:rFonts w:ascii="Cambria Math" w:eastAsiaTheme="minorEastAsia" w:hAnsi="Cambria Math"/>
                            <w:i/>
                            <w:noProof/>
                            <w:sz w:val="22"/>
                            <w:szCs w:val="22"/>
                          </w:rPr>
                        </m:ctrlPr>
                      </m:sSubPr>
                      <m:e>
                        <m:r>
                          <w:rPr>
                            <w:rFonts w:ascii="Cambria Math" w:eastAsiaTheme="minorEastAsia" w:hAnsi="Cambria Math"/>
                            <w:noProof/>
                            <w:sz w:val="22"/>
                            <w:szCs w:val="22"/>
                          </w:rPr>
                          <m:t>x</m:t>
                        </m:r>
                      </m:e>
                      <m:sub>
                        <m:r>
                          <w:rPr>
                            <w:rFonts w:ascii="Cambria Math" w:eastAsiaTheme="minorEastAsia" w:hAnsi="Cambria Math"/>
                            <w:noProof/>
                            <w:sz w:val="22"/>
                            <w:szCs w:val="22"/>
                          </w:rPr>
                          <m:t>1</m:t>
                        </m:r>
                      </m:sub>
                    </m:sSub>
                    <m:r>
                      <w:rPr>
                        <w:rFonts w:ascii="Cambria Math" w:eastAsiaTheme="minorEastAsia" w:hAnsi="Cambria Math"/>
                        <w:noProof/>
                        <w:sz w:val="22"/>
                        <w:szCs w:val="22"/>
                      </w:rPr>
                      <m:t>+f</m:t>
                    </m:r>
                  </m:den>
                </m:f>
                <m:r>
                  <w:rPr>
                    <w:rFonts w:ascii="Cambria Math" w:eastAsiaTheme="minorEastAsia" w:hAnsi="Cambria Math"/>
                    <w:noProof/>
                    <w:sz w:val="22"/>
                    <w:szCs w:val="22"/>
                  </w:rPr>
                  <m:t>=-f</m:t>
                </m:r>
                <m:f>
                  <m:fPr>
                    <m:ctrlPr>
                      <w:rPr>
                        <w:rFonts w:ascii="Cambria Math" w:eastAsiaTheme="minorEastAsia" w:hAnsi="Cambria Math"/>
                        <w:i/>
                        <w:noProof/>
                        <w:sz w:val="22"/>
                        <w:szCs w:val="22"/>
                      </w:rPr>
                    </m:ctrlPr>
                  </m:fPr>
                  <m:num>
                    <m:r>
                      <w:rPr>
                        <w:rFonts w:ascii="Cambria Math" w:eastAsiaTheme="minorEastAsia" w:hAnsi="Cambria Math"/>
                        <w:noProof/>
                        <w:sz w:val="22"/>
                        <w:szCs w:val="22"/>
                      </w:rPr>
                      <m:t>2d</m:t>
                    </m:r>
                  </m:num>
                  <m:den>
                    <m:r>
                      <w:rPr>
                        <w:rFonts w:ascii="Cambria Math" w:eastAsiaTheme="minorEastAsia" w:hAnsi="Cambria Math"/>
                        <w:noProof/>
                        <w:sz w:val="22"/>
                        <w:szCs w:val="22"/>
                      </w:rPr>
                      <m:t>f-2d</m:t>
                    </m:r>
                  </m:den>
                </m:f>
              </m:oMath>
            </m:oMathPara>
          </w:p>
        </w:tc>
        <w:tc>
          <w:tcPr>
            <w:tcW w:w="1253" w:type="dxa"/>
            <w:shd w:val="clear" w:color="auto" w:fill="auto"/>
            <w:vAlign w:val="center"/>
          </w:tcPr>
          <w:p w14:paraId="2B39300C" w14:textId="1E6538EF" w:rsidR="00951F66" w:rsidRPr="005C467F" w:rsidRDefault="00F062B7" w:rsidP="00F062B7">
            <w:pPr>
              <w:tabs>
                <w:tab w:val="left" w:pos="970"/>
              </w:tabs>
              <w:jc w:val="center"/>
              <w:rPr>
                <w:sz w:val="22"/>
                <w:szCs w:val="22"/>
              </w:rPr>
            </w:pPr>
            <w:r>
              <w:rPr>
                <w:b/>
                <w:sz w:val="22"/>
                <w:szCs w:val="22"/>
              </w:rPr>
              <w:t>0</w:t>
            </w:r>
            <w:r w:rsidR="00951F66" w:rsidRPr="005C467F">
              <w:rPr>
                <w:b/>
                <w:sz w:val="22"/>
                <w:szCs w:val="22"/>
              </w:rPr>
              <w:t>,</w:t>
            </w:r>
            <w:r>
              <w:rPr>
                <w:b/>
                <w:sz w:val="22"/>
                <w:szCs w:val="22"/>
              </w:rPr>
              <w:t>5</w:t>
            </w:r>
            <w:r w:rsidR="005E057B">
              <w:rPr>
                <w:b/>
                <w:sz w:val="22"/>
                <w:szCs w:val="22"/>
              </w:rPr>
              <w:t>0</w:t>
            </w:r>
          </w:p>
        </w:tc>
        <w:tc>
          <w:tcPr>
            <w:tcW w:w="813" w:type="dxa"/>
            <w:vMerge/>
            <w:shd w:val="clear" w:color="auto" w:fill="auto"/>
          </w:tcPr>
          <w:p w14:paraId="4BF50258" w14:textId="77777777" w:rsidR="00951F66" w:rsidRPr="005C467F" w:rsidRDefault="00951F66" w:rsidP="005A415D">
            <w:pPr>
              <w:tabs>
                <w:tab w:val="left" w:pos="970"/>
              </w:tabs>
              <w:jc w:val="center"/>
              <w:rPr>
                <w:b/>
                <w:sz w:val="22"/>
                <w:szCs w:val="22"/>
              </w:rPr>
            </w:pPr>
          </w:p>
        </w:tc>
      </w:tr>
      <w:tr w:rsidR="00951F66" w:rsidRPr="005C467F" w14:paraId="435DB403" w14:textId="77777777" w:rsidTr="00951F66">
        <w:tc>
          <w:tcPr>
            <w:tcW w:w="7846" w:type="dxa"/>
            <w:shd w:val="clear" w:color="auto" w:fill="auto"/>
          </w:tcPr>
          <w:p w14:paraId="708F408D" w14:textId="77777777" w:rsidR="00951F66" w:rsidRPr="005C467F" w:rsidRDefault="00951F66" w:rsidP="00913C41">
            <w:pPr>
              <w:spacing w:after="160" w:line="259" w:lineRule="auto"/>
              <w:rPr>
                <w:rFonts w:asciiTheme="minorHAnsi" w:eastAsiaTheme="minorEastAsia" w:hAnsiTheme="minorHAnsi" w:cstheme="minorBidi"/>
                <w:noProof/>
                <w:sz w:val="22"/>
                <w:szCs w:val="22"/>
                <w:lang w:eastAsia="en-US"/>
              </w:rPr>
            </w:pPr>
            <w:r w:rsidRPr="005C467F">
              <w:rPr>
                <w:rFonts w:asciiTheme="minorHAnsi" w:eastAsiaTheme="minorEastAsia" w:hAnsiTheme="minorHAnsi" w:cstheme="minorBidi"/>
                <w:noProof/>
                <w:sz w:val="22"/>
                <w:szCs w:val="22"/>
                <w:lang w:eastAsia="en-US"/>
              </w:rPr>
              <w:t>Discuție:</w:t>
            </w:r>
          </w:p>
          <w:p w14:paraId="42AC44BA" w14:textId="026FE302" w:rsidR="00951F66" w:rsidRPr="005C467F" w:rsidRDefault="00951F66" w:rsidP="00913C41">
            <w:pPr>
              <w:numPr>
                <w:ilvl w:val="0"/>
                <w:numId w:val="28"/>
              </w:numPr>
              <w:spacing w:after="160" w:line="259" w:lineRule="auto"/>
              <w:contextualSpacing/>
              <w:jc w:val="left"/>
              <w:rPr>
                <w:rFonts w:asciiTheme="minorHAnsi" w:eastAsiaTheme="minorEastAsia" w:hAnsiTheme="minorHAnsi" w:cstheme="minorBidi"/>
                <w:noProof/>
                <w:sz w:val="22"/>
                <w:szCs w:val="22"/>
                <w:lang w:eastAsia="en-US"/>
              </w:rPr>
            </w:pPr>
            <w:r w:rsidRPr="005C467F">
              <w:rPr>
                <w:rFonts w:asciiTheme="minorHAnsi" w:eastAsiaTheme="minorEastAsia" w:hAnsiTheme="minorHAnsi" w:cstheme="minorBidi"/>
                <w:noProof/>
                <w:sz w:val="22"/>
                <w:szCs w:val="22"/>
                <w:lang w:eastAsia="en-US"/>
              </w:rPr>
              <w:t xml:space="preserve">Pentru </w:t>
            </w:r>
            <m:oMath>
              <m:r>
                <w:rPr>
                  <w:rFonts w:ascii="Cambria Math" w:eastAsiaTheme="minorEastAsia" w:hAnsi="Cambria Math" w:cstheme="minorBidi"/>
                  <w:noProof/>
                  <w:sz w:val="22"/>
                  <w:szCs w:val="22"/>
                  <w:lang w:eastAsia="en-US"/>
                </w:rPr>
                <m:t>d≤</m:t>
              </m:r>
              <m:f>
                <m:fPr>
                  <m:ctrlPr>
                    <w:rPr>
                      <w:rFonts w:ascii="Cambria Math" w:eastAsiaTheme="minorEastAsia" w:hAnsi="Cambria Math" w:cstheme="minorBidi"/>
                      <w:i/>
                      <w:noProof/>
                      <w:sz w:val="22"/>
                      <w:szCs w:val="22"/>
                      <w:lang w:eastAsia="en-US"/>
                    </w:rPr>
                  </m:ctrlPr>
                </m:fPr>
                <m:num>
                  <m:r>
                    <w:rPr>
                      <w:rFonts w:ascii="Cambria Math" w:eastAsiaTheme="minorEastAsia" w:hAnsi="Cambria Math" w:cstheme="minorBidi"/>
                      <w:noProof/>
                      <w:sz w:val="22"/>
                      <w:szCs w:val="22"/>
                      <w:lang w:eastAsia="en-US"/>
                    </w:rPr>
                    <m:t>f</m:t>
                  </m:r>
                </m:num>
                <m:den>
                  <m:r>
                    <w:rPr>
                      <w:rFonts w:ascii="Cambria Math" w:eastAsiaTheme="minorEastAsia" w:hAnsi="Cambria Math" w:cstheme="minorBidi"/>
                      <w:noProof/>
                      <w:sz w:val="22"/>
                      <w:szCs w:val="22"/>
                      <w:lang w:eastAsia="en-US"/>
                    </w:rPr>
                    <m:t>2</m:t>
                  </m:r>
                </m:den>
              </m:f>
            </m:oMath>
            <w:r w:rsidRPr="005C467F">
              <w:rPr>
                <w:rFonts w:asciiTheme="minorHAnsi" w:eastAsiaTheme="minorEastAsia" w:hAnsiTheme="minorHAnsi" w:cstheme="minorBidi"/>
                <w:noProof/>
                <w:sz w:val="22"/>
                <w:szCs w:val="22"/>
                <w:lang w:eastAsia="en-US"/>
              </w:rPr>
              <w:t xml:space="preserve">, </w:t>
            </w:r>
            <m:oMath>
              <m:r>
                <w:rPr>
                  <w:rFonts w:ascii="Cambria Math" w:eastAsiaTheme="minorEastAsia" w:hAnsi="Cambria Math" w:cstheme="minorBidi"/>
                  <w:noProof/>
                  <w:sz w:val="22"/>
                  <w:szCs w:val="22"/>
                  <w:lang w:eastAsia="en-US"/>
                </w:rPr>
                <m:t>z&lt;0</m:t>
              </m:r>
            </m:oMath>
            <w:r w:rsidR="003408B3">
              <w:rPr>
                <w:rFonts w:asciiTheme="minorHAnsi" w:eastAsiaTheme="minorEastAsia" w:hAnsiTheme="minorHAnsi" w:cstheme="minorBidi"/>
                <w:noProof/>
                <w:sz w:val="22"/>
                <w:szCs w:val="22"/>
                <w:lang w:eastAsia="en-US"/>
              </w:rPr>
              <w:t>,</w:t>
            </w:r>
            <w:r w:rsidRPr="005C467F">
              <w:rPr>
                <w:rFonts w:asciiTheme="minorHAnsi" w:eastAsiaTheme="minorEastAsia" w:hAnsiTheme="minorHAnsi" w:cstheme="minorBidi"/>
                <w:noProof/>
                <w:sz w:val="22"/>
                <w:szCs w:val="22"/>
                <w:lang w:eastAsia="en-US"/>
              </w:rPr>
              <w:t xml:space="preserve"> </w:t>
            </w:r>
            <w:r w:rsidR="003408B3">
              <w:rPr>
                <w:rFonts w:asciiTheme="minorHAnsi" w:eastAsiaTheme="minorEastAsia" w:hAnsiTheme="minorHAnsi" w:cstheme="minorBidi"/>
                <w:noProof/>
                <w:sz w:val="22"/>
                <w:szCs w:val="22"/>
                <w:lang w:eastAsia="en-US"/>
              </w:rPr>
              <w:t>oriunde ar fi așezat</w:t>
            </w:r>
            <w:r w:rsidRPr="005C467F">
              <w:rPr>
                <w:rFonts w:asciiTheme="minorHAnsi" w:eastAsiaTheme="minorEastAsia" w:hAnsiTheme="minorHAnsi" w:cstheme="minorBidi"/>
                <w:noProof/>
                <w:sz w:val="22"/>
                <w:szCs w:val="22"/>
                <w:lang w:eastAsia="en-US"/>
              </w:rPr>
              <w:t xml:space="preserve"> ochiul</w:t>
            </w:r>
            <w:r w:rsidR="003408B3">
              <w:rPr>
                <w:rFonts w:asciiTheme="minorHAnsi" w:eastAsiaTheme="minorEastAsia" w:hAnsiTheme="minorHAnsi" w:cstheme="minorBidi"/>
                <w:noProof/>
                <w:sz w:val="22"/>
                <w:szCs w:val="22"/>
                <w:lang w:eastAsia="en-US"/>
              </w:rPr>
              <w:t xml:space="preserve"> pe </w:t>
            </w:r>
            <w:r w:rsidR="003408B3" w:rsidRPr="005C467F">
              <w:rPr>
                <w:rFonts w:asciiTheme="minorHAnsi" w:eastAsiaTheme="minorEastAsia" w:hAnsiTheme="minorHAnsi" w:cstheme="minorBidi"/>
                <w:noProof/>
                <w:sz w:val="22"/>
                <w:szCs w:val="22"/>
                <w:lang w:eastAsia="en-US"/>
              </w:rPr>
              <w:t>axul optic principal</w:t>
            </w:r>
            <w:r w:rsidR="003408B3">
              <w:rPr>
                <w:rFonts w:asciiTheme="minorHAnsi" w:eastAsiaTheme="minorEastAsia" w:hAnsiTheme="minorHAnsi" w:cstheme="minorBidi"/>
                <w:noProof/>
                <w:sz w:val="22"/>
                <w:szCs w:val="22"/>
                <w:lang w:eastAsia="en-US"/>
              </w:rPr>
              <w:t>, imaginea discului este completă.</w:t>
            </w:r>
            <w:r w:rsidRPr="005C467F">
              <w:rPr>
                <w:rFonts w:asciiTheme="minorHAnsi" w:eastAsiaTheme="minorEastAsia" w:hAnsiTheme="minorHAnsi" w:cstheme="minorBidi"/>
                <w:noProof/>
                <w:sz w:val="22"/>
                <w:szCs w:val="22"/>
                <w:lang w:eastAsia="en-US"/>
              </w:rPr>
              <w:t xml:space="preserve"> Pentru </w:t>
            </w:r>
            <w:r w:rsidR="003408B3">
              <w:rPr>
                <w:rFonts w:asciiTheme="minorHAnsi" w:eastAsiaTheme="minorEastAsia" w:hAnsiTheme="minorHAnsi" w:cstheme="minorBidi"/>
                <w:noProof/>
                <w:sz w:val="22"/>
                <w:szCs w:val="22"/>
                <w:lang w:eastAsia="en-US"/>
              </w:rPr>
              <w:t xml:space="preserve">ca imaginea să fie și clară </w:t>
            </w:r>
            <w:r w:rsidRPr="005C467F">
              <w:rPr>
                <w:rFonts w:asciiTheme="minorHAnsi" w:eastAsiaTheme="minorEastAsia" w:hAnsiTheme="minorHAnsi" w:cstheme="minorBidi"/>
                <w:noProof/>
                <w:sz w:val="22"/>
                <w:szCs w:val="22"/>
                <w:lang w:eastAsia="en-US"/>
              </w:rPr>
              <w:t xml:space="preserve">ochiul </w:t>
            </w:r>
            <w:r w:rsidR="003408B3">
              <w:rPr>
                <w:rFonts w:asciiTheme="minorHAnsi" w:eastAsiaTheme="minorEastAsia" w:hAnsiTheme="minorHAnsi" w:cstheme="minorBidi"/>
                <w:noProof/>
                <w:sz w:val="22"/>
                <w:szCs w:val="22"/>
                <w:lang w:eastAsia="en-US"/>
              </w:rPr>
              <w:t>trebuie</w:t>
            </w:r>
            <w:r w:rsidRPr="005C467F">
              <w:rPr>
                <w:rFonts w:asciiTheme="minorHAnsi" w:eastAsiaTheme="minorEastAsia" w:hAnsiTheme="minorHAnsi" w:cstheme="minorBidi"/>
                <w:noProof/>
                <w:sz w:val="22"/>
                <w:szCs w:val="22"/>
                <w:lang w:eastAsia="en-US"/>
              </w:rPr>
              <w:t xml:space="preserve"> așezat astfel încât distanța imagine – ochi să fie </w:t>
            </w:r>
            <w:r w:rsidR="003408B3">
              <w:rPr>
                <w:rFonts w:asciiTheme="minorHAnsi" w:eastAsiaTheme="minorEastAsia" w:hAnsiTheme="minorHAnsi" w:cstheme="minorBidi"/>
                <w:noProof/>
                <w:sz w:val="22"/>
                <w:szCs w:val="22"/>
                <w:lang w:eastAsia="en-US"/>
              </w:rPr>
              <w:t xml:space="preserve">mai mare sau cel puțin egală </w:t>
            </w:r>
            <w:r w:rsidRPr="005C467F">
              <w:rPr>
                <w:rFonts w:asciiTheme="minorHAnsi" w:eastAsiaTheme="minorEastAsia" w:hAnsiTheme="minorHAnsi" w:cstheme="minorBidi"/>
                <w:noProof/>
                <w:sz w:val="22"/>
                <w:szCs w:val="22"/>
                <w:lang w:eastAsia="en-US"/>
              </w:rPr>
              <w:t>cu distanța minimă a vederii distincte.</w:t>
            </w:r>
          </w:p>
          <w:p w14:paraId="52D004E4" w14:textId="395B1800" w:rsidR="00951F66" w:rsidRPr="005C467F" w:rsidRDefault="00951F66" w:rsidP="00D40D93">
            <w:pPr>
              <w:numPr>
                <w:ilvl w:val="0"/>
                <w:numId w:val="28"/>
              </w:numPr>
              <w:spacing w:after="160" w:line="259" w:lineRule="auto"/>
              <w:contextualSpacing/>
              <w:jc w:val="left"/>
              <w:rPr>
                <w:rFonts w:asciiTheme="minorHAnsi" w:eastAsiaTheme="minorEastAsia" w:hAnsiTheme="minorHAnsi" w:cstheme="minorBidi"/>
                <w:noProof/>
                <w:sz w:val="22"/>
                <w:szCs w:val="22"/>
                <w:lang w:eastAsia="en-US"/>
              </w:rPr>
            </w:pPr>
            <w:r w:rsidRPr="005C467F">
              <w:rPr>
                <w:rFonts w:asciiTheme="minorHAnsi" w:eastAsiaTheme="minorEastAsia" w:hAnsiTheme="minorHAnsi" w:cstheme="minorBidi"/>
                <w:noProof/>
                <w:sz w:val="22"/>
                <w:szCs w:val="22"/>
                <w:lang w:eastAsia="en-US"/>
              </w:rPr>
              <w:t xml:space="preserve">Pentru </w:t>
            </w:r>
            <m:oMath>
              <m:f>
                <m:fPr>
                  <m:ctrlPr>
                    <w:rPr>
                      <w:rFonts w:ascii="Cambria Math" w:eastAsiaTheme="minorEastAsia" w:hAnsi="Cambria Math" w:cstheme="minorBidi"/>
                      <w:i/>
                      <w:noProof/>
                      <w:sz w:val="22"/>
                      <w:szCs w:val="22"/>
                      <w:lang w:eastAsia="en-US"/>
                    </w:rPr>
                  </m:ctrlPr>
                </m:fPr>
                <m:num>
                  <m:r>
                    <w:rPr>
                      <w:rFonts w:ascii="Cambria Math" w:eastAsiaTheme="minorEastAsia" w:hAnsi="Cambria Math" w:cstheme="minorBidi"/>
                      <w:noProof/>
                      <w:sz w:val="22"/>
                      <w:szCs w:val="22"/>
                      <w:lang w:eastAsia="en-US"/>
                    </w:rPr>
                    <m:t>f</m:t>
                  </m:r>
                </m:num>
                <m:den>
                  <m:r>
                    <w:rPr>
                      <w:rFonts w:ascii="Cambria Math" w:eastAsiaTheme="minorEastAsia" w:hAnsi="Cambria Math" w:cstheme="minorBidi"/>
                      <w:noProof/>
                      <w:sz w:val="22"/>
                      <w:szCs w:val="22"/>
                      <w:lang w:eastAsia="en-US"/>
                    </w:rPr>
                    <m:t>2</m:t>
                  </m:r>
                </m:den>
              </m:f>
              <m:r>
                <w:rPr>
                  <w:rFonts w:ascii="Cambria Math" w:eastAsiaTheme="minorEastAsia" w:hAnsi="Cambria Math" w:cstheme="minorBidi"/>
                  <w:noProof/>
                  <w:sz w:val="22"/>
                  <w:szCs w:val="22"/>
                  <w:lang w:eastAsia="en-US"/>
                </w:rPr>
                <m:t>&lt;d&lt;f</m:t>
              </m:r>
            </m:oMath>
            <w:r w:rsidRPr="005C467F">
              <w:rPr>
                <w:rFonts w:asciiTheme="minorHAnsi" w:eastAsiaTheme="minorEastAsia" w:hAnsiTheme="minorHAnsi" w:cstheme="minorBidi"/>
                <w:noProof/>
                <w:sz w:val="22"/>
                <w:szCs w:val="22"/>
                <w:lang w:eastAsia="en-US"/>
              </w:rPr>
              <w:t xml:space="preserve">, există un </w:t>
            </w:r>
            <m:oMath>
              <m:sSub>
                <m:sSubPr>
                  <m:ctrlPr>
                    <w:rPr>
                      <w:rFonts w:ascii="Cambria Math" w:eastAsiaTheme="minorEastAsia" w:hAnsi="Cambria Math" w:cstheme="minorBidi"/>
                      <w:i/>
                      <w:noProof/>
                      <w:sz w:val="22"/>
                      <w:szCs w:val="22"/>
                      <w:lang w:eastAsia="en-US"/>
                    </w:rPr>
                  </m:ctrlPr>
                </m:sSubPr>
                <m:e>
                  <m:r>
                    <w:rPr>
                      <w:rFonts w:ascii="Cambria Math" w:eastAsiaTheme="minorEastAsia" w:hAnsi="Cambria Math" w:cstheme="minorBidi"/>
                      <w:noProof/>
                      <w:sz w:val="22"/>
                      <w:szCs w:val="22"/>
                      <w:lang w:eastAsia="en-US"/>
                    </w:rPr>
                    <m:t>z</m:t>
                  </m:r>
                </m:e>
                <m:sub>
                  <m:r>
                    <w:rPr>
                      <w:rFonts w:ascii="Cambria Math" w:eastAsiaTheme="minorEastAsia" w:hAnsi="Cambria Math" w:cstheme="minorBidi"/>
                      <w:noProof/>
                      <w:sz w:val="22"/>
                      <w:szCs w:val="22"/>
                      <w:lang w:eastAsia="en-US"/>
                    </w:rPr>
                    <m:t>min</m:t>
                  </m:r>
                </m:sub>
              </m:sSub>
              <m:r>
                <w:rPr>
                  <w:rFonts w:ascii="Cambria Math" w:eastAsiaTheme="minorEastAsia" w:hAnsi="Cambria Math" w:cstheme="minorBidi"/>
                  <w:noProof/>
                  <w:sz w:val="22"/>
                  <w:szCs w:val="22"/>
                  <w:lang w:eastAsia="en-US"/>
                </w:rPr>
                <m:t>&gt;0</m:t>
              </m:r>
            </m:oMath>
            <w:r w:rsidR="00B40153">
              <w:rPr>
                <w:rFonts w:asciiTheme="minorHAnsi" w:eastAsiaTheme="minorEastAsia" w:hAnsiTheme="minorHAnsi" w:cstheme="minorBidi"/>
                <w:noProof/>
                <w:sz w:val="22"/>
                <w:szCs w:val="22"/>
                <w:lang w:eastAsia="en-US"/>
              </w:rPr>
              <w:t>. Pentru ca imaginea discului să fie văzută întreagă,</w:t>
            </w:r>
            <w:r w:rsidRPr="005C467F">
              <w:rPr>
                <w:rFonts w:asciiTheme="minorHAnsi" w:eastAsiaTheme="minorEastAsia" w:hAnsiTheme="minorHAnsi" w:cstheme="minorBidi"/>
                <w:noProof/>
                <w:sz w:val="22"/>
                <w:szCs w:val="22"/>
                <w:lang w:eastAsia="en-US"/>
              </w:rPr>
              <w:t xml:space="preserve"> ochiul </w:t>
            </w:r>
            <w:r w:rsidR="00B40153">
              <w:rPr>
                <w:rFonts w:asciiTheme="minorHAnsi" w:eastAsiaTheme="minorEastAsia" w:hAnsiTheme="minorHAnsi" w:cstheme="minorBidi"/>
                <w:noProof/>
                <w:sz w:val="22"/>
                <w:szCs w:val="22"/>
                <w:lang w:eastAsia="en-US"/>
              </w:rPr>
              <w:t xml:space="preserve">ar putea fi </w:t>
            </w:r>
            <w:r w:rsidRPr="005C467F">
              <w:rPr>
                <w:rFonts w:asciiTheme="minorHAnsi" w:eastAsiaTheme="minorEastAsia" w:hAnsiTheme="minorHAnsi" w:cstheme="minorBidi"/>
                <w:noProof/>
                <w:sz w:val="22"/>
                <w:szCs w:val="22"/>
                <w:lang w:eastAsia="en-US"/>
              </w:rPr>
              <w:t xml:space="preserve">așezat în intervalul </w:t>
            </w:r>
            <m:oMath>
              <m:r>
                <w:rPr>
                  <w:rFonts w:ascii="Cambria Math" w:eastAsiaTheme="minorEastAsia" w:hAnsi="Cambria Math" w:cstheme="minorBidi"/>
                  <w:noProof/>
                  <w:sz w:val="22"/>
                  <w:szCs w:val="22"/>
                  <w:lang w:eastAsia="en-US"/>
                </w:rPr>
                <m:t xml:space="preserve">(0, </m:t>
              </m:r>
              <m:sSub>
                <m:sSubPr>
                  <m:ctrlPr>
                    <w:rPr>
                      <w:rFonts w:ascii="Cambria Math" w:eastAsiaTheme="minorEastAsia" w:hAnsi="Cambria Math" w:cstheme="minorBidi"/>
                      <w:i/>
                      <w:noProof/>
                      <w:sz w:val="22"/>
                      <w:szCs w:val="22"/>
                      <w:lang w:eastAsia="en-US"/>
                    </w:rPr>
                  </m:ctrlPr>
                </m:sSubPr>
                <m:e>
                  <m:r>
                    <w:rPr>
                      <w:rFonts w:ascii="Cambria Math" w:eastAsiaTheme="minorEastAsia" w:hAnsi="Cambria Math" w:cstheme="minorBidi"/>
                      <w:noProof/>
                      <w:sz w:val="22"/>
                      <w:szCs w:val="22"/>
                      <w:lang w:eastAsia="en-US"/>
                    </w:rPr>
                    <m:t>z</m:t>
                  </m:r>
                </m:e>
                <m:sub>
                  <m:r>
                    <w:rPr>
                      <w:rFonts w:ascii="Cambria Math" w:eastAsiaTheme="minorEastAsia" w:hAnsi="Cambria Math" w:cstheme="minorBidi"/>
                      <w:noProof/>
                      <w:sz w:val="22"/>
                      <w:szCs w:val="22"/>
                      <w:lang w:eastAsia="en-US"/>
                    </w:rPr>
                    <m:t>min</m:t>
                  </m:r>
                </m:sub>
              </m:sSub>
              <m:r>
                <w:rPr>
                  <w:rFonts w:ascii="Cambria Math" w:eastAsiaTheme="minorEastAsia" w:hAnsi="Cambria Math" w:cstheme="minorBidi"/>
                  <w:noProof/>
                  <w:sz w:val="22"/>
                  <w:szCs w:val="22"/>
                  <w:lang w:eastAsia="en-US"/>
                </w:rPr>
                <m:t>)</m:t>
              </m:r>
            </m:oMath>
            <w:r w:rsidRPr="005C467F">
              <w:rPr>
                <w:rFonts w:asciiTheme="minorHAnsi" w:eastAsiaTheme="minorEastAsia" w:hAnsiTheme="minorHAnsi" w:cstheme="minorBidi"/>
                <w:noProof/>
                <w:sz w:val="22"/>
                <w:szCs w:val="22"/>
                <w:lang w:eastAsia="en-US"/>
              </w:rPr>
              <w:t>. Pentru ca imaginea discului să fie</w:t>
            </w:r>
            <w:r w:rsidR="00F062B7">
              <w:rPr>
                <w:rFonts w:asciiTheme="minorHAnsi" w:eastAsiaTheme="minorEastAsia" w:hAnsiTheme="minorHAnsi" w:cstheme="minorBidi"/>
                <w:noProof/>
                <w:sz w:val="22"/>
                <w:szCs w:val="22"/>
                <w:lang w:eastAsia="en-US"/>
              </w:rPr>
              <w:t xml:space="preserve"> și</w:t>
            </w:r>
            <w:r w:rsidRPr="005C467F">
              <w:rPr>
                <w:rFonts w:asciiTheme="minorHAnsi" w:eastAsiaTheme="minorEastAsia" w:hAnsiTheme="minorHAnsi" w:cstheme="minorBidi"/>
                <w:noProof/>
                <w:sz w:val="22"/>
                <w:szCs w:val="22"/>
                <w:lang w:eastAsia="en-US"/>
              </w:rPr>
              <w:t xml:space="preserve"> clară este necesar ca distanța imagine – ochi să fie mai mare sau cel puțin egală cu distanța minimă a vederii distincte: </w:t>
            </w:r>
            <m:oMath>
              <m:r>
                <w:rPr>
                  <w:rFonts w:ascii="Cambria Math" w:eastAsiaTheme="minorEastAsia" w:hAnsi="Cambria Math" w:cstheme="minorBidi"/>
                  <w:noProof/>
                  <w:sz w:val="22"/>
                  <w:szCs w:val="22"/>
                  <w:lang w:eastAsia="en-US"/>
                </w:rPr>
                <m:t>z-</m:t>
              </m:r>
              <m:sSub>
                <m:sSubPr>
                  <m:ctrlPr>
                    <w:rPr>
                      <w:rFonts w:ascii="Cambria Math" w:eastAsiaTheme="minorEastAsia" w:hAnsi="Cambria Math" w:cstheme="minorBidi"/>
                      <w:i/>
                      <w:noProof/>
                      <w:sz w:val="22"/>
                      <w:szCs w:val="22"/>
                      <w:lang w:eastAsia="en-US"/>
                    </w:rPr>
                  </m:ctrlPr>
                </m:sSubPr>
                <m:e>
                  <m:r>
                    <w:rPr>
                      <w:rFonts w:ascii="Cambria Math" w:eastAsiaTheme="minorEastAsia" w:hAnsi="Cambria Math" w:cstheme="minorBidi"/>
                      <w:noProof/>
                      <w:sz w:val="22"/>
                      <w:szCs w:val="22"/>
                      <w:lang w:eastAsia="en-US"/>
                    </w:rPr>
                    <m:t>x</m:t>
                  </m:r>
                </m:e>
                <m:sub>
                  <m:r>
                    <w:rPr>
                      <w:rFonts w:ascii="Cambria Math" w:eastAsiaTheme="minorEastAsia" w:hAnsi="Cambria Math" w:cstheme="minorBidi"/>
                      <w:noProof/>
                      <w:sz w:val="22"/>
                      <w:szCs w:val="22"/>
                      <w:lang w:eastAsia="en-US"/>
                    </w:rPr>
                    <m:t>2</m:t>
                  </m:r>
                </m:sub>
              </m:sSub>
              <m:r>
                <w:rPr>
                  <w:rFonts w:ascii="Cambria Math" w:eastAsiaTheme="minorEastAsia" w:hAnsi="Cambria Math" w:cstheme="minorBidi"/>
                  <w:noProof/>
                  <w:sz w:val="22"/>
                  <w:szCs w:val="22"/>
                  <w:lang w:eastAsia="en-US"/>
                </w:rPr>
                <m:t>≥δ.</m:t>
              </m:r>
            </m:oMath>
            <w:r w:rsidRPr="005C467F">
              <w:rPr>
                <w:rFonts w:asciiTheme="minorHAnsi" w:eastAsiaTheme="minorEastAsia" w:hAnsiTheme="minorHAnsi" w:cstheme="minorBidi"/>
                <w:noProof/>
                <w:sz w:val="22"/>
                <w:szCs w:val="22"/>
                <w:lang w:eastAsia="en-US"/>
              </w:rPr>
              <w:t xml:space="preserve"> Cu valorile din pr</w:t>
            </w:r>
            <w:r w:rsidR="00297744">
              <w:rPr>
                <w:rFonts w:asciiTheme="minorHAnsi" w:eastAsiaTheme="minorEastAsia" w:hAnsiTheme="minorHAnsi" w:cstheme="minorBidi"/>
                <w:noProof/>
                <w:sz w:val="22"/>
                <w:szCs w:val="22"/>
                <w:lang w:eastAsia="en-US"/>
              </w:rPr>
              <w:t>ob</w:t>
            </w:r>
            <w:r w:rsidRPr="005C467F">
              <w:rPr>
                <w:rFonts w:asciiTheme="minorHAnsi" w:eastAsiaTheme="minorEastAsia" w:hAnsiTheme="minorHAnsi" w:cstheme="minorBidi"/>
                <w:noProof/>
                <w:sz w:val="22"/>
                <w:szCs w:val="22"/>
                <w:lang w:eastAsia="en-US"/>
              </w:rPr>
              <w:t xml:space="preserve">lemă, condiția este îndeplinită </w:t>
            </w:r>
            <w:r w:rsidR="00A22F42">
              <w:rPr>
                <w:rFonts w:asciiTheme="minorHAnsi" w:eastAsiaTheme="minorEastAsia" w:hAnsiTheme="minorHAnsi" w:cstheme="minorBidi"/>
                <w:noProof/>
                <w:sz w:val="22"/>
                <w:szCs w:val="22"/>
                <w:lang w:eastAsia="en-US"/>
              </w:rPr>
              <w:t>p</w:t>
            </w:r>
            <w:r w:rsidRPr="005C467F">
              <w:rPr>
                <w:rFonts w:asciiTheme="minorHAnsi" w:eastAsiaTheme="minorEastAsia" w:hAnsiTheme="minorHAnsi" w:cstheme="minorBidi"/>
                <w:noProof/>
                <w:sz w:val="22"/>
                <w:szCs w:val="22"/>
                <w:lang w:eastAsia="en-US"/>
              </w:rPr>
              <w:t xml:space="preserve">entru orice </w:t>
            </w:r>
            <m:oMath>
              <m:sSub>
                <m:sSubPr>
                  <m:ctrlPr>
                    <w:rPr>
                      <w:rFonts w:ascii="Cambria Math" w:eastAsiaTheme="minorEastAsia" w:hAnsi="Cambria Math" w:cstheme="minorBidi"/>
                      <w:i/>
                      <w:noProof/>
                      <w:sz w:val="22"/>
                      <w:szCs w:val="22"/>
                      <w:lang w:eastAsia="en-US"/>
                    </w:rPr>
                  </m:ctrlPr>
                </m:sSubPr>
                <m:e>
                  <m:r>
                    <w:rPr>
                      <w:rFonts w:ascii="Cambria Math" w:eastAsiaTheme="minorEastAsia" w:hAnsi="Cambria Math" w:cstheme="minorBidi"/>
                      <w:noProof/>
                      <w:sz w:val="22"/>
                      <w:szCs w:val="22"/>
                      <w:lang w:eastAsia="en-US"/>
                    </w:rPr>
                    <m:t>x</m:t>
                  </m:r>
                </m:e>
                <m:sub>
                  <m:r>
                    <w:rPr>
                      <w:rFonts w:ascii="Cambria Math" w:eastAsiaTheme="minorEastAsia" w:hAnsi="Cambria Math" w:cstheme="minorBidi"/>
                      <w:noProof/>
                      <w:sz w:val="22"/>
                      <w:szCs w:val="22"/>
                      <w:lang w:eastAsia="en-US"/>
                    </w:rPr>
                    <m:t>1</m:t>
                  </m:r>
                </m:sub>
              </m:sSub>
            </m:oMath>
            <w:r w:rsidRPr="005C467F">
              <w:rPr>
                <w:rFonts w:asciiTheme="minorHAnsi" w:eastAsiaTheme="minorEastAsia" w:hAnsiTheme="minorHAnsi" w:cstheme="minorBidi"/>
                <w:noProof/>
                <w:sz w:val="22"/>
                <w:szCs w:val="22"/>
                <w:lang w:eastAsia="en-US"/>
              </w:rPr>
              <w:t xml:space="preserve"> </w:t>
            </w:r>
            <w:r w:rsidR="00D40D93">
              <w:rPr>
                <w:rFonts w:asciiTheme="minorHAnsi" w:eastAsiaTheme="minorEastAsia" w:hAnsiTheme="minorHAnsi" w:cstheme="minorBidi"/>
                <w:noProof/>
                <w:sz w:val="22"/>
                <w:szCs w:val="22"/>
                <w:lang w:eastAsia="en-US"/>
              </w:rPr>
              <w:t xml:space="preserve">din intervalul analizat. </w:t>
            </w:r>
            <w:r w:rsidRPr="005C467F">
              <w:rPr>
                <w:rFonts w:asciiTheme="minorHAnsi" w:eastAsiaTheme="minorEastAsia" w:hAnsiTheme="minorHAnsi" w:cstheme="minorBidi"/>
                <w:noProof/>
                <w:sz w:val="22"/>
                <w:szCs w:val="22"/>
                <w:lang w:eastAsia="en-US"/>
              </w:rPr>
              <w:t xml:space="preserve">(Se poate verifica din </w:t>
            </w:r>
            <m:oMath>
              <m:f>
                <m:fPr>
                  <m:ctrlPr>
                    <w:rPr>
                      <w:rFonts w:ascii="Cambria Math" w:eastAsiaTheme="minorEastAsia" w:hAnsi="Cambria Math" w:cstheme="minorBidi"/>
                      <w:i/>
                      <w:noProof/>
                      <w:sz w:val="22"/>
                      <w:szCs w:val="22"/>
                      <w:lang w:eastAsia="en-US"/>
                    </w:rPr>
                  </m:ctrlPr>
                </m:fPr>
                <m:num>
                  <m:r>
                    <w:rPr>
                      <w:rFonts w:ascii="Cambria Math" w:eastAsiaTheme="minorEastAsia" w:hAnsi="Cambria Math" w:cstheme="minorBidi"/>
                      <w:noProof/>
                      <w:sz w:val="22"/>
                      <w:szCs w:val="22"/>
                      <w:lang w:eastAsia="en-US"/>
                    </w:rPr>
                    <m:t>20</m:t>
                  </m:r>
                  <m:sSub>
                    <m:sSubPr>
                      <m:ctrlPr>
                        <w:rPr>
                          <w:rFonts w:ascii="Cambria Math" w:eastAsiaTheme="minorEastAsia" w:hAnsi="Cambria Math" w:cstheme="minorBidi"/>
                          <w:i/>
                          <w:noProof/>
                          <w:sz w:val="22"/>
                          <w:szCs w:val="22"/>
                          <w:lang w:eastAsia="en-US"/>
                        </w:rPr>
                      </m:ctrlPr>
                    </m:sSubPr>
                    <m:e>
                      <m:r>
                        <w:rPr>
                          <w:rFonts w:ascii="Cambria Math" w:eastAsiaTheme="minorEastAsia" w:hAnsi="Cambria Math" w:cstheme="minorBidi"/>
                          <w:noProof/>
                          <w:sz w:val="22"/>
                          <w:szCs w:val="22"/>
                          <w:lang w:eastAsia="en-US"/>
                        </w:rPr>
                        <m:t>x</m:t>
                      </m:r>
                    </m:e>
                    <m:sub>
                      <m:r>
                        <w:rPr>
                          <w:rFonts w:ascii="Cambria Math" w:eastAsiaTheme="minorEastAsia" w:hAnsi="Cambria Math" w:cstheme="minorBidi"/>
                          <w:noProof/>
                          <w:sz w:val="22"/>
                          <w:szCs w:val="22"/>
                          <w:lang w:eastAsia="en-US"/>
                        </w:rPr>
                        <m:t>1</m:t>
                      </m:r>
                    </m:sub>
                  </m:sSub>
                </m:num>
                <m:den>
                  <m:r>
                    <w:rPr>
                      <w:rFonts w:ascii="Cambria Math" w:eastAsiaTheme="minorEastAsia" w:hAnsi="Cambria Math" w:cstheme="minorBidi"/>
                      <w:noProof/>
                      <w:sz w:val="22"/>
                      <w:szCs w:val="22"/>
                      <w:lang w:eastAsia="en-US"/>
                    </w:rPr>
                    <m:t>2</m:t>
                  </m:r>
                  <m:sSub>
                    <m:sSubPr>
                      <m:ctrlPr>
                        <w:rPr>
                          <w:rFonts w:ascii="Cambria Math" w:eastAsiaTheme="minorEastAsia" w:hAnsi="Cambria Math" w:cstheme="minorBidi"/>
                          <w:i/>
                          <w:noProof/>
                          <w:sz w:val="22"/>
                          <w:szCs w:val="22"/>
                          <w:lang w:eastAsia="en-US"/>
                        </w:rPr>
                      </m:ctrlPr>
                    </m:sSubPr>
                    <m:e>
                      <m:r>
                        <w:rPr>
                          <w:rFonts w:ascii="Cambria Math" w:eastAsiaTheme="minorEastAsia" w:hAnsi="Cambria Math" w:cstheme="minorBidi"/>
                          <w:noProof/>
                          <w:sz w:val="22"/>
                          <w:szCs w:val="22"/>
                          <w:lang w:eastAsia="en-US"/>
                        </w:rPr>
                        <m:t>x</m:t>
                      </m:r>
                    </m:e>
                    <m:sub>
                      <m:r>
                        <w:rPr>
                          <w:rFonts w:ascii="Cambria Math" w:eastAsiaTheme="minorEastAsia" w:hAnsi="Cambria Math" w:cstheme="minorBidi"/>
                          <w:noProof/>
                          <w:sz w:val="22"/>
                          <w:szCs w:val="22"/>
                          <w:lang w:eastAsia="en-US"/>
                        </w:rPr>
                        <m:t>1</m:t>
                      </m:r>
                    </m:sub>
                  </m:sSub>
                  <m:r>
                    <w:rPr>
                      <w:rFonts w:ascii="Cambria Math" w:eastAsiaTheme="minorEastAsia" w:hAnsi="Cambria Math" w:cstheme="minorBidi"/>
                      <w:noProof/>
                      <w:sz w:val="22"/>
                      <w:szCs w:val="22"/>
                      <w:lang w:eastAsia="en-US"/>
                    </w:rPr>
                    <m:t>+10</m:t>
                  </m:r>
                </m:den>
              </m:f>
              <m:r>
                <w:rPr>
                  <w:rFonts w:ascii="Cambria Math" w:eastAsiaTheme="minorEastAsia" w:hAnsi="Cambria Math" w:cstheme="minorBidi"/>
                  <w:noProof/>
                  <w:sz w:val="22"/>
                  <w:szCs w:val="22"/>
                  <w:lang w:eastAsia="en-US"/>
                </w:rPr>
                <m:t>-</m:t>
              </m:r>
              <m:f>
                <m:fPr>
                  <m:ctrlPr>
                    <w:rPr>
                      <w:rFonts w:ascii="Cambria Math" w:eastAsiaTheme="minorEastAsia" w:hAnsi="Cambria Math" w:cstheme="minorBidi"/>
                      <w:i/>
                      <w:noProof/>
                      <w:sz w:val="22"/>
                      <w:szCs w:val="22"/>
                      <w:lang w:eastAsia="en-US"/>
                    </w:rPr>
                  </m:ctrlPr>
                </m:fPr>
                <m:num>
                  <m:sSub>
                    <m:sSubPr>
                      <m:ctrlPr>
                        <w:rPr>
                          <w:rFonts w:ascii="Cambria Math" w:eastAsiaTheme="minorEastAsia" w:hAnsi="Cambria Math" w:cstheme="minorBidi"/>
                          <w:i/>
                          <w:noProof/>
                          <w:sz w:val="22"/>
                          <w:szCs w:val="22"/>
                          <w:lang w:eastAsia="en-US"/>
                        </w:rPr>
                      </m:ctrlPr>
                    </m:sSubPr>
                    <m:e>
                      <m:r>
                        <w:rPr>
                          <w:rFonts w:ascii="Cambria Math" w:eastAsiaTheme="minorEastAsia" w:hAnsi="Cambria Math" w:cstheme="minorBidi"/>
                          <w:noProof/>
                          <w:sz w:val="22"/>
                          <w:szCs w:val="22"/>
                          <w:lang w:eastAsia="en-US"/>
                        </w:rPr>
                        <m:t>10x</m:t>
                      </m:r>
                    </m:e>
                    <m:sub>
                      <m:r>
                        <w:rPr>
                          <w:rFonts w:ascii="Cambria Math" w:eastAsiaTheme="minorEastAsia" w:hAnsi="Cambria Math" w:cstheme="minorBidi"/>
                          <w:noProof/>
                          <w:sz w:val="22"/>
                          <w:szCs w:val="22"/>
                          <w:lang w:eastAsia="en-US"/>
                        </w:rPr>
                        <m:t>1</m:t>
                      </m:r>
                    </m:sub>
                  </m:sSub>
                </m:num>
                <m:den>
                  <m:r>
                    <w:rPr>
                      <w:rFonts w:ascii="Cambria Math" w:eastAsiaTheme="minorEastAsia" w:hAnsi="Cambria Math" w:cstheme="minorBidi"/>
                      <w:noProof/>
                      <w:sz w:val="22"/>
                      <w:szCs w:val="22"/>
                      <w:lang w:eastAsia="en-US"/>
                    </w:rPr>
                    <m:t>10+</m:t>
                  </m:r>
                  <m:sSub>
                    <m:sSubPr>
                      <m:ctrlPr>
                        <w:rPr>
                          <w:rFonts w:ascii="Cambria Math" w:eastAsiaTheme="minorEastAsia" w:hAnsi="Cambria Math" w:cstheme="minorBidi"/>
                          <w:i/>
                          <w:noProof/>
                          <w:sz w:val="22"/>
                          <w:szCs w:val="22"/>
                          <w:lang w:eastAsia="en-US"/>
                        </w:rPr>
                      </m:ctrlPr>
                    </m:sSubPr>
                    <m:e>
                      <m:r>
                        <w:rPr>
                          <w:rFonts w:ascii="Cambria Math" w:eastAsiaTheme="minorEastAsia" w:hAnsi="Cambria Math" w:cstheme="minorBidi"/>
                          <w:noProof/>
                          <w:sz w:val="22"/>
                          <w:szCs w:val="22"/>
                          <w:lang w:eastAsia="en-US"/>
                        </w:rPr>
                        <m:t>x</m:t>
                      </m:r>
                    </m:e>
                    <m:sub>
                      <m:r>
                        <w:rPr>
                          <w:rFonts w:ascii="Cambria Math" w:eastAsiaTheme="minorEastAsia" w:hAnsi="Cambria Math" w:cstheme="minorBidi"/>
                          <w:noProof/>
                          <w:sz w:val="22"/>
                          <w:szCs w:val="22"/>
                          <w:lang w:eastAsia="en-US"/>
                        </w:rPr>
                        <m:t>1</m:t>
                      </m:r>
                    </m:sub>
                  </m:sSub>
                </m:den>
              </m:f>
              <m:r>
                <w:rPr>
                  <w:rFonts w:ascii="Cambria Math" w:eastAsiaTheme="minorEastAsia" w:hAnsi="Cambria Math" w:cstheme="minorBidi"/>
                  <w:noProof/>
                  <w:sz w:val="22"/>
                  <w:szCs w:val="22"/>
                  <w:lang w:eastAsia="en-US"/>
                </w:rPr>
                <m:t>≥20</m:t>
              </m:r>
            </m:oMath>
            <w:r w:rsidRPr="005C467F">
              <w:rPr>
                <w:rFonts w:asciiTheme="minorHAnsi" w:eastAsiaTheme="minorEastAsia" w:hAnsiTheme="minorHAnsi" w:cstheme="minorBidi"/>
                <w:noProof/>
                <w:sz w:val="22"/>
                <w:szCs w:val="22"/>
                <w:lang w:eastAsia="en-US"/>
              </w:rPr>
              <w:t>)</w:t>
            </w:r>
          </w:p>
        </w:tc>
        <w:tc>
          <w:tcPr>
            <w:tcW w:w="1253" w:type="dxa"/>
            <w:shd w:val="clear" w:color="auto" w:fill="auto"/>
            <w:vAlign w:val="center"/>
          </w:tcPr>
          <w:p w14:paraId="11587CDE" w14:textId="040379BB" w:rsidR="00951F66" w:rsidRPr="005C467F" w:rsidRDefault="00F062B7" w:rsidP="00F062B7">
            <w:pPr>
              <w:tabs>
                <w:tab w:val="left" w:pos="970"/>
              </w:tabs>
              <w:jc w:val="center"/>
              <w:rPr>
                <w:sz w:val="22"/>
                <w:szCs w:val="22"/>
              </w:rPr>
            </w:pPr>
            <w:r>
              <w:rPr>
                <w:b/>
                <w:sz w:val="22"/>
                <w:szCs w:val="22"/>
              </w:rPr>
              <w:t>1</w:t>
            </w:r>
            <w:r w:rsidR="00951F66" w:rsidRPr="005C467F">
              <w:rPr>
                <w:b/>
                <w:sz w:val="22"/>
                <w:szCs w:val="22"/>
              </w:rPr>
              <w:t>,</w:t>
            </w:r>
            <w:r>
              <w:rPr>
                <w:b/>
                <w:sz w:val="22"/>
                <w:szCs w:val="22"/>
              </w:rPr>
              <w:t>0</w:t>
            </w:r>
            <w:r w:rsidR="00951F66" w:rsidRPr="005C467F">
              <w:rPr>
                <w:b/>
                <w:sz w:val="22"/>
                <w:szCs w:val="22"/>
              </w:rPr>
              <w:t>0</w:t>
            </w:r>
          </w:p>
        </w:tc>
        <w:tc>
          <w:tcPr>
            <w:tcW w:w="813" w:type="dxa"/>
            <w:vMerge/>
            <w:shd w:val="clear" w:color="auto" w:fill="auto"/>
          </w:tcPr>
          <w:p w14:paraId="0ABB028E" w14:textId="77777777" w:rsidR="00951F66" w:rsidRPr="005C467F" w:rsidRDefault="00951F66" w:rsidP="005A415D">
            <w:pPr>
              <w:tabs>
                <w:tab w:val="left" w:pos="970"/>
              </w:tabs>
              <w:jc w:val="center"/>
              <w:rPr>
                <w:b/>
                <w:sz w:val="22"/>
                <w:szCs w:val="22"/>
              </w:rPr>
            </w:pPr>
          </w:p>
        </w:tc>
      </w:tr>
      <w:tr w:rsidR="00F43EBA" w:rsidRPr="005C467F" w14:paraId="20E5A978" w14:textId="77777777" w:rsidTr="005C467F">
        <w:tc>
          <w:tcPr>
            <w:tcW w:w="7846" w:type="dxa"/>
            <w:shd w:val="clear" w:color="auto" w:fill="auto"/>
          </w:tcPr>
          <w:p w14:paraId="7CCFBA4B" w14:textId="3B8410FE" w:rsidR="00F43EBA" w:rsidRPr="005C467F" w:rsidRDefault="00913C41" w:rsidP="00913C41">
            <w:pPr>
              <w:rPr>
                <w:i/>
                <w:sz w:val="22"/>
                <w:szCs w:val="22"/>
                <w:lang w:val="en-US"/>
              </w:rPr>
            </w:pPr>
            <w:r w:rsidRPr="005C467F">
              <w:rPr>
                <w:b/>
                <w:sz w:val="22"/>
                <w:szCs w:val="22"/>
              </w:rPr>
              <w:t>b)</w:t>
            </w:r>
            <w:r w:rsidRPr="005C467F">
              <w:rPr>
                <w:sz w:val="22"/>
                <w:szCs w:val="22"/>
              </w:rPr>
              <w:t xml:space="preserve"> Luneta astronomică este un sistem afocal. Ca urmare, lungimea lunetei trebuie să îndeplinească condiția </w:t>
            </w:r>
            <m:oMath>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0</m:t>
                  </m:r>
                </m:sub>
              </m:sSub>
              <m:r>
                <w:rPr>
                  <w:rFonts w:ascii="Cambria Math" w:hAnsi="Cambria Math"/>
                  <w:sz w:val="22"/>
                  <w:szCs w:val="22"/>
                </w:rPr>
                <m:t>≥f+kf</m:t>
              </m:r>
              <m:r>
                <w:rPr>
                  <w:rFonts w:ascii="Cambria Math" w:hAnsi="Cambria Math"/>
                  <w:sz w:val="22"/>
                  <w:szCs w:val="22"/>
                  <w:lang w:val="en-US"/>
                </w:rPr>
                <m:t>=</m:t>
              </m:r>
              <m:d>
                <m:dPr>
                  <m:ctrlPr>
                    <w:rPr>
                      <w:rFonts w:ascii="Cambria Math" w:hAnsi="Cambria Math"/>
                      <w:i/>
                      <w:sz w:val="22"/>
                      <w:szCs w:val="22"/>
                      <w:lang w:val="en-US"/>
                    </w:rPr>
                  </m:ctrlPr>
                </m:dPr>
                <m:e>
                  <m:r>
                    <w:rPr>
                      <w:rFonts w:ascii="Cambria Math" w:hAnsi="Cambria Math"/>
                      <w:sz w:val="22"/>
                      <w:szCs w:val="22"/>
                      <w:lang w:val="en-US"/>
                    </w:rPr>
                    <m:t>1+k</m:t>
                  </m:r>
                </m:e>
              </m:d>
              <m:r>
                <w:rPr>
                  <w:rFonts w:ascii="Cambria Math" w:hAnsi="Cambria Math"/>
                  <w:sz w:val="22"/>
                  <w:szCs w:val="22"/>
                  <w:lang w:val="en-US"/>
                </w:rPr>
                <m:t>f=110 cm</m:t>
              </m:r>
            </m:oMath>
            <w:r w:rsidRPr="005C467F">
              <w:rPr>
                <w:rFonts w:eastAsiaTheme="minorEastAsia"/>
                <w:sz w:val="22"/>
                <w:szCs w:val="22"/>
                <w:lang w:val="en-US"/>
              </w:rPr>
              <w:t>.</w:t>
            </w:r>
          </w:p>
        </w:tc>
        <w:tc>
          <w:tcPr>
            <w:tcW w:w="1253" w:type="dxa"/>
            <w:shd w:val="clear" w:color="auto" w:fill="auto"/>
            <w:vAlign w:val="center"/>
          </w:tcPr>
          <w:p w14:paraId="482ABBF8" w14:textId="2591D932" w:rsidR="00F43EBA" w:rsidRPr="005C467F" w:rsidRDefault="005C467F" w:rsidP="005C467F">
            <w:pPr>
              <w:tabs>
                <w:tab w:val="left" w:pos="970"/>
              </w:tabs>
              <w:jc w:val="center"/>
              <w:rPr>
                <w:sz w:val="22"/>
                <w:szCs w:val="22"/>
              </w:rPr>
            </w:pPr>
            <w:r>
              <w:rPr>
                <w:b/>
                <w:sz w:val="22"/>
                <w:szCs w:val="22"/>
              </w:rPr>
              <w:t>1</w:t>
            </w:r>
            <w:r w:rsidRPr="005C467F">
              <w:rPr>
                <w:b/>
                <w:sz w:val="22"/>
                <w:szCs w:val="22"/>
              </w:rPr>
              <w:t>,</w:t>
            </w:r>
            <w:r>
              <w:rPr>
                <w:b/>
                <w:sz w:val="22"/>
                <w:szCs w:val="22"/>
              </w:rPr>
              <w:t>0</w:t>
            </w:r>
            <w:r w:rsidRPr="005C467F">
              <w:rPr>
                <w:b/>
                <w:sz w:val="22"/>
                <w:szCs w:val="22"/>
              </w:rPr>
              <w:t>0</w:t>
            </w:r>
          </w:p>
        </w:tc>
        <w:tc>
          <w:tcPr>
            <w:tcW w:w="813" w:type="dxa"/>
            <w:shd w:val="clear" w:color="auto" w:fill="auto"/>
            <w:vAlign w:val="center"/>
          </w:tcPr>
          <w:p w14:paraId="2A79E227" w14:textId="7946DFB7" w:rsidR="00F43EBA" w:rsidRPr="005C467F" w:rsidRDefault="005C467F" w:rsidP="005C467F">
            <w:pPr>
              <w:tabs>
                <w:tab w:val="left" w:pos="970"/>
              </w:tabs>
              <w:jc w:val="center"/>
              <w:rPr>
                <w:b/>
                <w:sz w:val="22"/>
                <w:szCs w:val="22"/>
              </w:rPr>
            </w:pPr>
            <w:r>
              <w:rPr>
                <w:b/>
                <w:sz w:val="22"/>
                <w:szCs w:val="22"/>
              </w:rPr>
              <w:t>1</w:t>
            </w:r>
            <w:r w:rsidRPr="005C467F">
              <w:rPr>
                <w:b/>
                <w:sz w:val="22"/>
                <w:szCs w:val="22"/>
              </w:rPr>
              <w:t>,</w:t>
            </w:r>
            <w:r>
              <w:rPr>
                <w:b/>
                <w:sz w:val="22"/>
                <w:szCs w:val="22"/>
              </w:rPr>
              <w:t>0</w:t>
            </w:r>
            <w:r w:rsidRPr="005C467F">
              <w:rPr>
                <w:b/>
                <w:sz w:val="22"/>
                <w:szCs w:val="22"/>
              </w:rPr>
              <w:t>0</w:t>
            </w:r>
          </w:p>
        </w:tc>
      </w:tr>
      <w:tr w:rsidR="005C467F" w:rsidRPr="005C467F" w14:paraId="32A0D54D" w14:textId="77777777" w:rsidTr="005C467F">
        <w:tc>
          <w:tcPr>
            <w:tcW w:w="7846" w:type="dxa"/>
            <w:shd w:val="clear" w:color="auto" w:fill="auto"/>
          </w:tcPr>
          <w:p w14:paraId="25A31605" w14:textId="4B98AB9A" w:rsidR="005C467F" w:rsidRPr="005C467F" w:rsidRDefault="005C467F" w:rsidP="00913C41">
            <w:pPr>
              <w:rPr>
                <w:sz w:val="22"/>
                <w:szCs w:val="22"/>
              </w:rPr>
            </w:pPr>
            <w:r w:rsidRPr="005C467F">
              <w:rPr>
                <w:b/>
                <w:noProof/>
                <w:sz w:val="22"/>
                <w:szCs w:val="22"/>
                <w:lang w:val="en-US" w:eastAsia="en-US"/>
              </w:rPr>
              <w:drawing>
                <wp:anchor distT="0" distB="0" distL="114300" distR="114300" simplePos="0" relativeHeight="251667456" behindDoc="0" locked="0" layoutInCell="1" allowOverlap="1" wp14:anchorId="36419F8E" wp14:editId="05C1F620">
                  <wp:simplePos x="0" y="0"/>
                  <wp:positionH relativeFrom="margin">
                    <wp:posOffset>1849606</wp:posOffset>
                  </wp:positionH>
                  <wp:positionV relativeFrom="paragraph">
                    <wp:posOffset>598</wp:posOffset>
                  </wp:positionV>
                  <wp:extent cx="2987040" cy="901700"/>
                  <wp:effectExtent l="0" t="0" r="381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987040" cy="901700"/>
                          </a:xfrm>
                          <a:prstGeom prst="rect">
                            <a:avLst/>
                          </a:prstGeom>
                          <a:noFill/>
                        </pic:spPr>
                      </pic:pic>
                    </a:graphicData>
                  </a:graphic>
                  <wp14:sizeRelH relativeFrom="margin">
                    <wp14:pctWidth>0</wp14:pctWidth>
                  </wp14:sizeRelH>
                  <wp14:sizeRelV relativeFrom="margin">
                    <wp14:pctHeight>0</wp14:pctHeight>
                  </wp14:sizeRelV>
                </wp:anchor>
              </w:drawing>
            </w:r>
            <w:r w:rsidRPr="005C467F">
              <w:rPr>
                <w:b/>
                <w:sz w:val="22"/>
                <w:szCs w:val="22"/>
              </w:rPr>
              <w:t xml:space="preserve">c) </w:t>
            </w:r>
            <w:r w:rsidRPr="005C467F">
              <w:rPr>
                <w:sz w:val="22"/>
                <w:szCs w:val="22"/>
              </w:rPr>
              <w:t xml:space="preserve">În figura alăturată a fost reprezentată una dintre razele de lumină care trece prin lunetă, utilizată la construcția imaginii obiectului. Din figură rezultă imediat că: </w:t>
            </w:r>
          </w:p>
        </w:tc>
        <w:tc>
          <w:tcPr>
            <w:tcW w:w="1253" w:type="dxa"/>
            <w:shd w:val="clear" w:color="auto" w:fill="auto"/>
            <w:vAlign w:val="center"/>
          </w:tcPr>
          <w:p w14:paraId="7C9084D8" w14:textId="05DC1823" w:rsidR="005C467F" w:rsidRPr="005C467F" w:rsidRDefault="005C467F" w:rsidP="005C467F">
            <w:pPr>
              <w:tabs>
                <w:tab w:val="left" w:pos="970"/>
              </w:tabs>
              <w:jc w:val="center"/>
              <w:rPr>
                <w:sz w:val="22"/>
                <w:szCs w:val="22"/>
              </w:rPr>
            </w:pPr>
            <w:r w:rsidRPr="005C467F">
              <w:rPr>
                <w:b/>
                <w:sz w:val="22"/>
                <w:szCs w:val="22"/>
              </w:rPr>
              <w:t>0,50</w:t>
            </w:r>
          </w:p>
        </w:tc>
        <w:tc>
          <w:tcPr>
            <w:tcW w:w="813" w:type="dxa"/>
            <w:vMerge w:val="restart"/>
            <w:shd w:val="clear" w:color="auto" w:fill="auto"/>
            <w:vAlign w:val="center"/>
          </w:tcPr>
          <w:p w14:paraId="4BDE3220" w14:textId="77777777" w:rsidR="005C467F" w:rsidRPr="005C467F" w:rsidRDefault="005C467F" w:rsidP="005C467F">
            <w:pPr>
              <w:tabs>
                <w:tab w:val="left" w:pos="970"/>
              </w:tabs>
              <w:jc w:val="center"/>
              <w:rPr>
                <w:b/>
                <w:sz w:val="22"/>
                <w:szCs w:val="22"/>
              </w:rPr>
            </w:pPr>
            <w:r w:rsidRPr="005C467F">
              <w:rPr>
                <w:b/>
                <w:sz w:val="22"/>
                <w:szCs w:val="22"/>
              </w:rPr>
              <w:t>1,50</w:t>
            </w:r>
          </w:p>
          <w:p w14:paraId="4F455A2A" w14:textId="67CB2EB5" w:rsidR="005C467F" w:rsidRPr="005C467F" w:rsidRDefault="005C467F" w:rsidP="005A415D">
            <w:pPr>
              <w:tabs>
                <w:tab w:val="left" w:pos="970"/>
              </w:tabs>
              <w:jc w:val="center"/>
              <w:rPr>
                <w:b/>
                <w:sz w:val="22"/>
                <w:szCs w:val="22"/>
              </w:rPr>
            </w:pPr>
          </w:p>
        </w:tc>
      </w:tr>
      <w:tr w:rsidR="005C467F" w:rsidRPr="005C467F" w14:paraId="54BAC840" w14:textId="77777777" w:rsidTr="005C467F">
        <w:tc>
          <w:tcPr>
            <w:tcW w:w="7846" w:type="dxa"/>
            <w:shd w:val="clear" w:color="auto" w:fill="auto"/>
          </w:tcPr>
          <w:p w14:paraId="2B9F5ECD" w14:textId="48055DA6" w:rsidR="005C467F" w:rsidRPr="005C467F" w:rsidRDefault="005C467F" w:rsidP="00913C41">
            <w:pPr>
              <w:rPr>
                <w:b/>
                <w:sz w:val="22"/>
                <w:szCs w:val="22"/>
              </w:rPr>
            </w:pPr>
            <m:oMathPara>
              <m:oMath>
                <m:r>
                  <w:rPr>
                    <w:rFonts w:ascii="Cambria Math" w:eastAsiaTheme="minorHAnsi" w:hAnsi="Cambria Math" w:cstheme="minorBidi"/>
                    <w:sz w:val="22"/>
                    <w:szCs w:val="22"/>
                    <w:lang w:eastAsia="en-US"/>
                  </w:rPr>
                  <m:t>β=-</m:t>
                </m:r>
                <m:f>
                  <m:fPr>
                    <m:ctrlPr>
                      <w:rPr>
                        <w:rFonts w:ascii="Cambria Math" w:eastAsiaTheme="minorHAnsi" w:hAnsi="Cambria Math" w:cstheme="minorBidi"/>
                        <w:i/>
                        <w:sz w:val="22"/>
                        <w:szCs w:val="22"/>
                        <w:lang w:eastAsia="en-US"/>
                      </w:rPr>
                    </m:ctrlPr>
                  </m:fPr>
                  <m:num>
                    <m:sSub>
                      <m:sSubPr>
                        <m:ctrlPr>
                          <w:rPr>
                            <w:rFonts w:ascii="Cambria Math" w:eastAsiaTheme="minorHAnsi" w:hAnsi="Cambria Math" w:cstheme="minorBidi"/>
                            <w:i/>
                            <w:sz w:val="22"/>
                            <w:szCs w:val="22"/>
                            <w:lang w:eastAsia="en-US"/>
                          </w:rPr>
                        </m:ctrlPr>
                      </m:sSubPr>
                      <m:e>
                        <m:r>
                          <w:rPr>
                            <w:rFonts w:ascii="Cambria Math" w:eastAsiaTheme="minorHAnsi" w:hAnsi="Cambria Math" w:cstheme="minorBidi"/>
                            <w:sz w:val="22"/>
                            <w:szCs w:val="22"/>
                            <w:lang w:eastAsia="en-US"/>
                          </w:rPr>
                          <m:t>f</m:t>
                        </m:r>
                      </m:e>
                      <m:sub>
                        <m:r>
                          <w:rPr>
                            <w:rFonts w:ascii="Cambria Math" w:eastAsiaTheme="minorHAnsi" w:hAnsi="Cambria Math" w:cstheme="minorBidi"/>
                            <w:sz w:val="22"/>
                            <w:szCs w:val="22"/>
                            <w:lang w:eastAsia="en-US"/>
                          </w:rPr>
                          <m:t>2</m:t>
                        </m:r>
                      </m:sub>
                    </m:sSub>
                  </m:num>
                  <m:den>
                    <m:sSub>
                      <m:sSubPr>
                        <m:ctrlPr>
                          <w:rPr>
                            <w:rFonts w:ascii="Cambria Math" w:eastAsiaTheme="minorHAnsi" w:hAnsi="Cambria Math" w:cstheme="minorBidi"/>
                            <w:i/>
                            <w:sz w:val="22"/>
                            <w:szCs w:val="22"/>
                            <w:lang w:eastAsia="en-US"/>
                          </w:rPr>
                        </m:ctrlPr>
                      </m:sSubPr>
                      <m:e>
                        <m:r>
                          <w:rPr>
                            <w:rFonts w:ascii="Cambria Math" w:eastAsiaTheme="minorHAnsi" w:hAnsi="Cambria Math" w:cstheme="minorBidi"/>
                            <w:sz w:val="22"/>
                            <w:szCs w:val="22"/>
                            <w:lang w:eastAsia="en-US"/>
                          </w:rPr>
                          <m:t>f</m:t>
                        </m:r>
                      </m:e>
                      <m:sub>
                        <m:r>
                          <w:rPr>
                            <w:rFonts w:ascii="Cambria Math" w:eastAsiaTheme="minorHAnsi" w:hAnsi="Cambria Math" w:cstheme="minorBidi"/>
                            <w:sz w:val="22"/>
                            <w:szCs w:val="22"/>
                            <w:lang w:eastAsia="en-US"/>
                          </w:rPr>
                          <m:t>1</m:t>
                        </m:r>
                      </m:sub>
                    </m:sSub>
                  </m:den>
                </m:f>
                <m:r>
                  <w:rPr>
                    <w:rFonts w:ascii="Cambria Math" w:eastAsiaTheme="minorHAnsi" w:hAnsi="Cambria Math" w:cstheme="minorBidi"/>
                    <w:sz w:val="22"/>
                    <w:szCs w:val="22"/>
                    <w:lang w:eastAsia="en-US"/>
                  </w:rPr>
                  <m:t>=-</m:t>
                </m:r>
                <m:f>
                  <m:fPr>
                    <m:ctrlPr>
                      <w:rPr>
                        <w:rFonts w:ascii="Cambria Math" w:eastAsiaTheme="minorHAnsi" w:hAnsi="Cambria Math" w:cstheme="minorBidi"/>
                        <w:i/>
                        <w:sz w:val="22"/>
                        <w:szCs w:val="22"/>
                        <w:lang w:eastAsia="en-US"/>
                      </w:rPr>
                    </m:ctrlPr>
                  </m:fPr>
                  <m:num>
                    <m:r>
                      <w:rPr>
                        <w:rFonts w:ascii="Cambria Math" w:eastAsiaTheme="minorHAnsi" w:hAnsi="Cambria Math" w:cstheme="minorBidi"/>
                        <w:sz w:val="22"/>
                        <w:szCs w:val="22"/>
                        <w:lang w:eastAsia="en-US"/>
                      </w:rPr>
                      <m:t>1</m:t>
                    </m:r>
                  </m:num>
                  <m:den>
                    <m:r>
                      <w:rPr>
                        <w:rFonts w:ascii="Cambria Math" w:eastAsiaTheme="minorHAnsi" w:hAnsi="Cambria Math" w:cstheme="minorBidi"/>
                        <w:sz w:val="22"/>
                        <w:szCs w:val="22"/>
                        <w:lang w:eastAsia="en-US"/>
                      </w:rPr>
                      <m:t>k</m:t>
                    </m:r>
                  </m:den>
                </m:f>
                <m:r>
                  <w:rPr>
                    <w:rFonts w:ascii="Cambria Math" w:eastAsiaTheme="minorEastAsia" w:hAnsi="Cambria Math" w:cstheme="minorBidi"/>
                    <w:sz w:val="22"/>
                    <w:szCs w:val="22"/>
                    <w:lang w:eastAsia="en-US"/>
                  </w:rPr>
                  <m:t>=-</m:t>
                </m:r>
                <m:f>
                  <m:fPr>
                    <m:ctrlPr>
                      <w:rPr>
                        <w:rFonts w:ascii="Cambria Math" w:eastAsiaTheme="minorEastAsia" w:hAnsi="Cambria Math" w:cstheme="minorBidi"/>
                        <w:i/>
                        <w:sz w:val="22"/>
                        <w:szCs w:val="22"/>
                        <w:lang w:eastAsia="en-US"/>
                      </w:rPr>
                    </m:ctrlPr>
                  </m:fPr>
                  <m:num>
                    <m:r>
                      <w:rPr>
                        <w:rFonts w:ascii="Cambria Math" w:eastAsiaTheme="minorEastAsia" w:hAnsi="Cambria Math" w:cstheme="minorBidi"/>
                        <w:sz w:val="22"/>
                        <w:szCs w:val="22"/>
                        <w:lang w:eastAsia="en-US"/>
                      </w:rPr>
                      <m:t>1</m:t>
                    </m:r>
                  </m:num>
                  <m:den>
                    <m:r>
                      <w:rPr>
                        <w:rFonts w:ascii="Cambria Math" w:eastAsiaTheme="minorEastAsia" w:hAnsi="Cambria Math" w:cstheme="minorBidi"/>
                        <w:sz w:val="22"/>
                        <w:szCs w:val="22"/>
                        <w:lang w:eastAsia="en-US"/>
                      </w:rPr>
                      <m:t>10</m:t>
                    </m:r>
                  </m:den>
                </m:f>
              </m:oMath>
            </m:oMathPara>
          </w:p>
          <w:p w14:paraId="5F23AEDB" w14:textId="097A2E8D" w:rsidR="005C467F" w:rsidRPr="005C467F" w:rsidRDefault="005C467F" w:rsidP="00913C41">
            <w:pPr>
              <w:ind w:firstLine="360"/>
              <w:rPr>
                <w:sz w:val="22"/>
                <w:szCs w:val="22"/>
              </w:rPr>
            </w:pPr>
            <w:r w:rsidRPr="005C467F">
              <w:rPr>
                <w:sz w:val="22"/>
                <w:szCs w:val="22"/>
              </w:rPr>
              <w:t xml:space="preserve">Obs. Se pot calcula măririle transversale </w:t>
            </w:r>
            <m:oMath>
              <m:sSub>
                <m:sSubPr>
                  <m:ctrlPr>
                    <w:rPr>
                      <w:rFonts w:ascii="Cambria Math" w:hAnsi="Cambria Math"/>
                      <w:i/>
                      <w:sz w:val="22"/>
                      <w:szCs w:val="22"/>
                    </w:rPr>
                  </m:ctrlPr>
                </m:sSubPr>
                <m:e>
                  <m:r>
                    <w:rPr>
                      <w:rFonts w:ascii="Cambria Math" w:hAnsi="Cambria Math"/>
                      <w:sz w:val="22"/>
                      <w:szCs w:val="22"/>
                    </w:rPr>
                    <m:t>β</m:t>
                  </m:r>
                </m:e>
                <m:sub>
                  <m:r>
                    <w:rPr>
                      <w:rFonts w:ascii="Cambria Math" w:hAnsi="Cambria Math"/>
                      <w:sz w:val="22"/>
                      <w:szCs w:val="22"/>
                    </w:rPr>
                    <m:t>1</m:t>
                  </m:r>
                </m:sub>
              </m:sSub>
            </m:oMath>
            <w:r w:rsidRPr="005C467F">
              <w:rPr>
                <w:rFonts w:eastAsiaTheme="minorEastAsia"/>
                <w:sz w:val="22"/>
                <w:szCs w:val="22"/>
              </w:rPr>
              <w:t xml:space="preserve"> și respectiv </w:t>
            </w:r>
            <m:oMath>
              <m:sSub>
                <m:sSubPr>
                  <m:ctrlPr>
                    <w:rPr>
                      <w:rFonts w:ascii="Cambria Math" w:hAnsi="Cambria Math"/>
                      <w:i/>
                      <w:sz w:val="22"/>
                      <w:szCs w:val="22"/>
                    </w:rPr>
                  </m:ctrlPr>
                </m:sSubPr>
                <m:e>
                  <m:r>
                    <w:rPr>
                      <w:rFonts w:ascii="Cambria Math" w:hAnsi="Cambria Math"/>
                      <w:sz w:val="22"/>
                      <w:szCs w:val="22"/>
                    </w:rPr>
                    <m:t>β</m:t>
                  </m:r>
                </m:e>
                <m:sub>
                  <m:r>
                    <w:rPr>
                      <w:rFonts w:ascii="Cambria Math" w:hAnsi="Cambria Math"/>
                      <w:sz w:val="22"/>
                      <w:szCs w:val="22"/>
                    </w:rPr>
                    <m:t>2</m:t>
                  </m:r>
                </m:sub>
              </m:sSub>
            </m:oMath>
            <w:r w:rsidRPr="005C467F">
              <w:rPr>
                <w:rFonts w:eastAsiaTheme="minorEastAsia"/>
                <w:sz w:val="22"/>
                <w:szCs w:val="22"/>
              </w:rPr>
              <w:t xml:space="preserve">; apoi </w:t>
            </w:r>
            <m:oMath>
              <m:sSub>
                <m:sSubPr>
                  <m:ctrlPr>
                    <w:rPr>
                      <w:rFonts w:ascii="Cambria Math" w:hAnsi="Cambria Math"/>
                      <w:i/>
                      <w:sz w:val="22"/>
                      <w:szCs w:val="22"/>
                    </w:rPr>
                  </m:ctrlPr>
                </m:sSubPr>
                <m:e>
                  <m:r>
                    <w:rPr>
                      <w:rFonts w:ascii="Cambria Math" w:hAnsi="Cambria Math"/>
                      <w:sz w:val="22"/>
                      <w:szCs w:val="22"/>
                    </w:rPr>
                    <m:t>β=β</m:t>
                  </m:r>
                </m:e>
                <m:sub>
                  <m:r>
                    <w:rPr>
                      <w:rFonts w:ascii="Cambria Math" w:hAnsi="Cambria Math"/>
                      <w:sz w:val="22"/>
                      <w:szCs w:val="22"/>
                    </w:rPr>
                    <m:t>1</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β</m:t>
                  </m:r>
                </m:e>
                <m:sub>
                  <m:r>
                    <w:rPr>
                      <w:rFonts w:ascii="Cambria Math" w:hAnsi="Cambria Math"/>
                      <w:sz w:val="22"/>
                      <w:szCs w:val="22"/>
                    </w:rPr>
                    <m:t>2</m:t>
                  </m:r>
                </m:sub>
              </m:sSub>
            </m:oMath>
            <w:r w:rsidRPr="005C467F">
              <w:rPr>
                <w:rFonts w:eastAsiaTheme="minorEastAsia"/>
                <w:sz w:val="22"/>
                <w:szCs w:val="22"/>
              </w:rPr>
              <w:t>.</w:t>
            </w:r>
          </w:p>
        </w:tc>
        <w:tc>
          <w:tcPr>
            <w:tcW w:w="1253" w:type="dxa"/>
            <w:shd w:val="clear" w:color="auto" w:fill="auto"/>
            <w:vAlign w:val="center"/>
          </w:tcPr>
          <w:p w14:paraId="76F7F720" w14:textId="236CD368" w:rsidR="005C467F" w:rsidRPr="005C467F" w:rsidRDefault="005C467F" w:rsidP="005C467F">
            <w:pPr>
              <w:tabs>
                <w:tab w:val="left" w:pos="970"/>
              </w:tabs>
              <w:jc w:val="center"/>
              <w:rPr>
                <w:sz w:val="22"/>
                <w:szCs w:val="22"/>
              </w:rPr>
            </w:pPr>
            <w:r w:rsidRPr="005C467F">
              <w:rPr>
                <w:b/>
                <w:sz w:val="22"/>
                <w:szCs w:val="22"/>
              </w:rPr>
              <w:t>0,50</w:t>
            </w:r>
          </w:p>
        </w:tc>
        <w:tc>
          <w:tcPr>
            <w:tcW w:w="813" w:type="dxa"/>
            <w:vMerge/>
            <w:shd w:val="clear" w:color="auto" w:fill="auto"/>
          </w:tcPr>
          <w:p w14:paraId="21D07239" w14:textId="3F1FB1C8" w:rsidR="005C467F" w:rsidRPr="005C467F" w:rsidRDefault="005C467F" w:rsidP="005A415D">
            <w:pPr>
              <w:tabs>
                <w:tab w:val="left" w:pos="970"/>
              </w:tabs>
              <w:jc w:val="center"/>
              <w:rPr>
                <w:b/>
                <w:sz w:val="22"/>
                <w:szCs w:val="22"/>
              </w:rPr>
            </w:pPr>
          </w:p>
        </w:tc>
      </w:tr>
      <w:tr w:rsidR="005C467F" w:rsidRPr="005C467F" w14:paraId="57F86DE6" w14:textId="77777777" w:rsidTr="005C467F">
        <w:tc>
          <w:tcPr>
            <w:tcW w:w="7846" w:type="dxa"/>
            <w:shd w:val="clear" w:color="auto" w:fill="auto"/>
          </w:tcPr>
          <w:p w14:paraId="7DD26E19" w14:textId="2331A7BA" w:rsidR="005C467F" w:rsidRPr="005C467F" w:rsidRDefault="0052171A" w:rsidP="00913C41">
            <w:pPr>
              <w:spacing w:after="160" w:line="259" w:lineRule="auto"/>
              <w:rPr>
                <w:rFonts w:asciiTheme="minorHAnsi" w:eastAsiaTheme="minorHAnsi" w:hAnsiTheme="minorHAnsi" w:cstheme="minorBidi"/>
                <w:sz w:val="22"/>
                <w:szCs w:val="22"/>
                <w:lang w:eastAsia="en-US"/>
              </w:rPr>
            </w:pPr>
            <m:oMathPara>
              <m:oMath>
                <m:sSub>
                  <m:sSubPr>
                    <m:ctrlPr>
                      <w:rPr>
                        <w:rFonts w:ascii="Cambria Math" w:eastAsiaTheme="minorHAnsi" w:hAnsi="Cambria Math" w:cstheme="minorBidi"/>
                        <w:i/>
                        <w:sz w:val="22"/>
                        <w:szCs w:val="22"/>
                        <w:lang w:eastAsia="en-US"/>
                      </w:rPr>
                    </m:ctrlPr>
                  </m:sSubPr>
                  <m:e>
                    <m:r>
                      <w:rPr>
                        <w:rFonts w:ascii="Cambria Math" w:eastAsiaTheme="minorHAnsi" w:hAnsi="Cambria Math" w:cstheme="minorBidi"/>
                        <w:sz w:val="22"/>
                        <w:szCs w:val="22"/>
                        <w:lang w:eastAsia="en-US"/>
                      </w:rPr>
                      <m:t>G</m:t>
                    </m:r>
                  </m:e>
                  <m:sub>
                    <m:r>
                      <w:rPr>
                        <w:rFonts w:ascii="Cambria Math" w:eastAsiaTheme="minorHAnsi" w:hAnsi="Cambria Math" w:cstheme="minorBidi"/>
                        <w:sz w:val="22"/>
                        <w:szCs w:val="22"/>
                        <w:lang w:eastAsia="en-US"/>
                      </w:rPr>
                      <m:t>∞</m:t>
                    </m:r>
                  </m:sub>
                </m:sSub>
                <m:r>
                  <w:rPr>
                    <w:rFonts w:ascii="Cambria Math" w:eastAsiaTheme="minorHAnsi" w:hAnsi="Cambria Math" w:cstheme="minorBidi"/>
                    <w:sz w:val="22"/>
                    <w:szCs w:val="22"/>
                    <w:lang w:eastAsia="en-US"/>
                  </w:rPr>
                  <m:t>=</m:t>
                </m:r>
                <m:f>
                  <m:fPr>
                    <m:ctrlPr>
                      <w:rPr>
                        <w:rFonts w:ascii="Cambria Math" w:eastAsiaTheme="minorHAnsi" w:hAnsi="Cambria Math" w:cstheme="minorBidi"/>
                        <w:i/>
                        <w:sz w:val="22"/>
                        <w:szCs w:val="22"/>
                        <w:lang w:eastAsia="en-US"/>
                      </w:rPr>
                    </m:ctrlPr>
                  </m:fPr>
                  <m:num>
                    <m:func>
                      <m:funcPr>
                        <m:ctrlPr>
                          <w:rPr>
                            <w:rFonts w:ascii="Cambria Math" w:eastAsiaTheme="minorHAnsi" w:hAnsi="Cambria Math" w:cstheme="minorBidi"/>
                            <w:i/>
                            <w:sz w:val="22"/>
                            <w:szCs w:val="22"/>
                            <w:lang w:eastAsia="en-US"/>
                          </w:rPr>
                        </m:ctrlPr>
                      </m:funcPr>
                      <m:fName>
                        <m:r>
                          <m:rPr>
                            <m:sty m:val="p"/>
                          </m:rPr>
                          <w:rPr>
                            <w:rFonts w:ascii="Cambria Math" w:eastAsiaTheme="minorHAnsi" w:hAnsi="Cambria Math" w:cstheme="minorBidi"/>
                            <w:sz w:val="22"/>
                            <w:szCs w:val="22"/>
                            <w:lang w:eastAsia="en-US"/>
                          </w:rPr>
                          <m:t>tan</m:t>
                        </m:r>
                      </m:fName>
                      <m:e>
                        <m:sSub>
                          <m:sSubPr>
                            <m:ctrlPr>
                              <w:rPr>
                                <w:rFonts w:ascii="Cambria Math" w:eastAsiaTheme="minorHAnsi" w:hAnsi="Cambria Math" w:cstheme="minorBidi"/>
                                <w:i/>
                                <w:sz w:val="22"/>
                                <w:szCs w:val="22"/>
                                <w:lang w:eastAsia="en-US"/>
                              </w:rPr>
                            </m:ctrlPr>
                          </m:sSubPr>
                          <m:e>
                            <m:r>
                              <w:rPr>
                                <w:rFonts w:ascii="Cambria Math" w:eastAsiaTheme="minorHAnsi" w:hAnsi="Cambria Math" w:cstheme="minorBidi"/>
                                <w:sz w:val="22"/>
                                <w:szCs w:val="22"/>
                                <w:lang w:eastAsia="en-US"/>
                              </w:rPr>
                              <m:t>α</m:t>
                            </m:r>
                          </m:e>
                          <m:sub>
                            <m:r>
                              <w:rPr>
                                <w:rFonts w:ascii="Cambria Math" w:eastAsiaTheme="minorHAnsi" w:hAnsi="Cambria Math" w:cstheme="minorBidi"/>
                                <w:sz w:val="22"/>
                                <w:szCs w:val="22"/>
                                <w:lang w:eastAsia="en-US"/>
                              </w:rPr>
                              <m:t>2</m:t>
                            </m:r>
                          </m:sub>
                        </m:sSub>
                      </m:e>
                    </m:func>
                  </m:num>
                  <m:den>
                    <m:func>
                      <m:funcPr>
                        <m:ctrlPr>
                          <w:rPr>
                            <w:rFonts w:ascii="Cambria Math" w:eastAsiaTheme="minorHAnsi" w:hAnsi="Cambria Math" w:cstheme="minorBidi"/>
                            <w:i/>
                            <w:sz w:val="22"/>
                            <w:szCs w:val="22"/>
                            <w:lang w:eastAsia="en-US"/>
                          </w:rPr>
                        </m:ctrlPr>
                      </m:funcPr>
                      <m:fName>
                        <m:r>
                          <m:rPr>
                            <m:sty m:val="p"/>
                          </m:rPr>
                          <w:rPr>
                            <w:rFonts w:ascii="Cambria Math" w:eastAsiaTheme="minorHAnsi" w:hAnsi="Cambria Math" w:cstheme="minorBidi"/>
                            <w:sz w:val="22"/>
                            <w:szCs w:val="22"/>
                            <w:lang w:eastAsia="en-US"/>
                          </w:rPr>
                          <m:t>tan</m:t>
                        </m:r>
                      </m:fName>
                      <m:e>
                        <m:sSub>
                          <m:sSubPr>
                            <m:ctrlPr>
                              <w:rPr>
                                <w:rFonts w:ascii="Cambria Math" w:eastAsiaTheme="minorHAnsi" w:hAnsi="Cambria Math" w:cstheme="minorBidi"/>
                                <w:i/>
                                <w:sz w:val="22"/>
                                <w:szCs w:val="22"/>
                                <w:lang w:eastAsia="en-US"/>
                              </w:rPr>
                            </m:ctrlPr>
                          </m:sSubPr>
                          <m:e>
                            <m:r>
                              <w:rPr>
                                <w:rFonts w:ascii="Cambria Math" w:eastAsiaTheme="minorHAnsi" w:hAnsi="Cambria Math" w:cstheme="minorBidi"/>
                                <w:sz w:val="22"/>
                                <w:szCs w:val="22"/>
                                <w:lang w:eastAsia="en-US"/>
                              </w:rPr>
                              <m:t>α</m:t>
                            </m:r>
                          </m:e>
                          <m:sub>
                            <m:r>
                              <w:rPr>
                                <w:rFonts w:ascii="Cambria Math" w:eastAsiaTheme="minorHAnsi" w:hAnsi="Cambria Math" w:cstheme="minorBidi"/>
                                <w:sz w:val="22"/>
                                <w:szCs w:val="22"/>
                                <w:lang w:eastAsia="en-US"/>
                              </w:rPr>
                              <m:t>1</m:t>
                            </m:r>
                          </m:sub>
                        </m:sSub>
                      </m:e>
                    </m:func>
                  </m:den>
                </m:f>
                <m:r>
                  <w:rPr>
                    <w:rFonts w:ascii="Cambria Math" w:eastAsiaTheme="minorHAnsi" w:hAnsi="Cambria Math" w:cstheme="minorBidi"/>
                    <w:sz w:val="22"/>
                    <w:szCs w:val="22"/>
                    <w:lang w:eastAsia="en-US"/>
                  </w:rPr>
                  <m:t>=</m:t>
                </m:r>
                <m:f>
                  <m:fPr>
                    <m:ctrlPr>
                      <w:rPr>
                        <w:rFonts w:ascii="Cambria Math" w:eastAsiaTheme="minorHAnsi" w:hAnsi="Cambria Math" w:cstheme="minorBidi"/>
                        <w:i/>
                        <w:sz w:val="22"/>
                        <w:szCs w:val="22"/>
                        <w:lang w:eastAsia="en-US"/>
                      </w:rPr>
                    </m:ctrlPr>
                  </m:fPr>
                  <m:num>
                    <m:sSub>
                      <m:sSubPr>
                        <m:ctrlPr>
                          <w:rPr>
                            <w:rFonts w:ascii="Cambria Math" w:eastAsiaTheme="minorHAnsi" w:hAnsi="Cambria Math" w:cstheme="minorBidi"/>
                            <w:i/>
                            <w:sz w:val="22"/>
                            <w:szCs w:val="22"/>
                            <w:lang w:eastAsia="en-US"/>
                          </w:rPr>
                        </m:ctrlPr>
                      </m:sSubPr>
                      <m:e>
                        <m:r>
                          <w:rPr>
                            <w:rFonts w:ascii="Cambria Math" w:eastAsiaTheme="minorHAnsi" w:hAnsi="Cambria Math" w:cstheme="minorBidi"/>
                            <w:sz w:val="22"/>
                            <w:szCs w:val="22"/>
                            <w:lang w:eastAsia="en-US"/>
                          </w:rPr>
                          <m:t>f</m:t>
                        </m:r>
                      </m:e>
                      <m:sub>
                        <m:r>
                          <w:rPr>
                            <w:rFonts w:ascii="Cambria Math" w:eastAsiaTheme="minorHAnsi" w:hAnsi="Cambria Math" w:cstheme="minorBidi"/>
                            <w:sz w:val="22"/>
                            <w:szCs w:val="22"/>
                            <w:lang w:eastAsia="en-US"/>
                          </w:rPr>
                          <m:t>ob</m:t>
                        </m:r>
                      </m:sub>
                    </m:sSub>
                  </m:num>
                  <m:den>
                    <m:sSub>
                      <m:sSubPr>
                        <m:ctrlPr>
                          <w:rPr>
                            <w:rFonts w:ascii="Cambria Math" w:eastAsiaTheme="minorHAnsi" w:hAnsi="Cambria Math" w:cstheme="minorBidi"/>
                            <w:i/>
                            <w:sz w:val="22"/>
                            <w:szCs w:val="22"/>
                            <w:lang w:eastAsia="en-US"/>
                          </w:rPr>
                        </m:ctrlPr>
                      </m:sSubPr>
                      <m:e>
                        <m:r>
                          <w:rPr>
                            <w:rFonts w:ascii="Cambria Math" w:eastAsiaTheme="minorHAnsi" w:hAnsi="Cambria Math" w:cstheme="minorBidi"/>
                            <w:sz w:val="22"/>
                            <w:szCs w:val="22"/>
                            <w:lang w:eastAsia="en-US"/>
                          </w:rPr>
                          <m:t>f</m:t>
                        </m:r>
                      </m:e>
                      <m:sub>
                        <m:r>
                          <w:rPr>
                            <w:rFonts w:ascii="Cambria Math" w:eastAsiaTheme="minorHAnsi" w:hAnsi="Cambria Math" w:cstheme="minorBidi"/>
                            <w:sz w:val="22"/>
                            <w:szCs w:val="22"/>
                            <w:lang w:eastAsia="en-US"/>
                          </w:rPr>
                          <m:t>oc</m:t>
                        </m:r>
                      </m:sub>
                    </m:sSub>
                  </m:den>
                </m:f>
                <m:r>
                  <w:rPr>
                    <w:rFonts w:ascii="Cambria Math" w:eastAsiaTheme="minorHAnsi" w:hAnsi="Cambria Math" w:cstheme="minorBidi"/>
                    <w:sz w:val="22"/>
                    <w:szCs w:val="22"/>
                    <w:lang w:eastAsia="en-US"/>
                  </w:rPr>
                  <m:t>=k×=10 ×</m:t>
                </m:r>
              </m:oMath>
            </m:oMathPara>
          </w:p>
        </w:tc>
        <w:tc>
          <w:tcPr>
            <w:tcW w:w="1253" w:type="dxa"/>
            <w:shd w:val="clear" w:color="auto" w:fill="auto"/>
            <w:vAlign w:val="center"/>
          </w:tcPr>
          <w:p w14:paraId="0CD6AE8B" w14:textId="768B8B24" w:rsidR="005C467F" w:rsidRPr="005C467F" w:rsidRDefault="00511673" w:rsidP="005C467F">
            <w:pPr>
              <w:tabs>
                <w:tab w:val="left" w:pos="970"/>
              </w:tabs>
              <w:jc w:val="center"/>
              <w:rPr>
                <w:b/>
                <w:sz w:val="22"/>
                <w:szCs w:val="22"/>
              </w:rPr>
            </w:pPr>
            <w:r w:rsidRPr="005C467F">
              <w:rPr>
                <w:b/>
                <w:sz w:val="22"/>
                <w:szCs w:val="22"/>
              </w:rPr>
              <w:t>0,50</w:t>
            </w:r>
          </w:p>
        </w:tc>
        <w:tc>
          <w:tcPr>
            <w:tcW w:w="813" w:type="dxa"/>
            <w:vMerge/>
            <w:shd w:val="clear" w:color="auto" w:fill="auto"/>
          </w:tcPr>
          <w:p w14:paraId="22F2CEE8" w14:textId="31B8E445" w:rsidR="005C467F" w:rsidRPr="005C467F" w:rsidRDefault="005C467F" w:rsidP="005A415D">
            <w:pPr>
              <w:tabs>
                <w:tab w:val="left" w:pos="970"/>
              </w:tabs>
              <w:jc w:val="center"/>
              <w:rPr>
                <w:b/>
                <w:sz w:val="22"/>
                <w:szCs w:val="22"/>
              </w:rPr>
            </w:pPr>
          </w:p>
        </w:tc>
      </w:tr>
      <w:tr w:rsidR="005C467F" w:rsidRPr="005C467F" w14:paraId="00AA9801" w14:textId="77777777" w:rsidTr="005C467F">
        <w:tc>
          <w:tcPr>
            <w:tcW w:w="7846" w:type="dxa"/>
            <w:shd w:val="clear" w:color="auto" w:fill="auto"/>
          </w:tcPr>
          <w:p w14:paraId="1CA12D66" w14:textId="1317D139" w:rsidR="005C467F" w:rsidRPr="005C467F" w:rsidRDefault="005C467F" w:rsidP="00951F66">
            <w:pPr>
              <w:rPr>
                <w:rFonts w:asciiTheme="minorHAnsi" w:eastAsiaTheme="minorHAnsi" w:hAnsiTheme="minorHAnsi" w:cstheme="minorBidi"/>
                <w:sz w:val="22"/>
                <w:szCs w:val="22"/>
                <w:lang w:eastAsia="en-US"/>
              </w:rPr>
            </w:pPr>
            <w:r w:rsidRPr="005C467F">
              <w:rPr>
                <w:b/>
                <w:sz w:val="22"/>
                <w:szCs w:val="22"/>
              </w:rPr>
              <w:t xml:space="preserve">d) </w:t>
            </w:r>
            <w:r w:rsidRPr="005C467F">
              <w:rPr>
                <w:rFonts w:asciiTheme="minorHAnsi" w:eastAsiaTheme="minorHAnsi" w:hAnsiTheme="minorHAnsi" w:cstheme="minorBidi"/>
                <w:sz w:val="22"/>
                <w:szCs w:val="22"/>
                <w:lang w:eastAsia="en-US"/>
              </w:rPr>
              <w:t xml:space="preserve">Față de lentila ocular, imaginea se formează la distanța </w:t>
            </w:r>
            <m:oMath>
              <m:r>
                <w:rPr>
                  <w:rFonts w:ascii="Cambria Math" w:eastAsiaTheme="minorEastAsia" w:hAnsi="Cambria Math" w:cstheme="minorBidi"/>
                  <w:sz w:val="22"/>
                  <w:szCs w:val="22"/>
                  <w:lang w:eastAsia="en-US"/>
                </w:rPr>
                <m:t>δ</m:t>
              </m:r>
            </m:oMath>
            <w:r w:rsidRPr="005C467F">
              <w:rPr>
                <w:rFonts w:asciiTheme="minorHAnsi" w:eastAsiaTheme="minorEastAsia" w:hAnsiTheme="minorHAnsi" w:cstheme="minorBidi"/>
                <w:sz w:val="22"/>
                <w:szCs w:val="22"/>
                <w:lang w:eastAsia="en-US"/>
              </w:rPr>
              <w:t xml:space="preserve"> față de lentilă, considerând că ochiul este lipit de lentilă.</w:t>
            </w:r>
          </w:p>
        </w:tc>
        <w:tc>
          <w:tcPr>
            <w:tcW w:w="1253" w:type="dxa"/>
            <w:shd w:val="clear" w:color="auto" w:fill="auto"/>
            <w:vAlign w:val="center"/>
          </w:tcPr>
          <w:p w14:paraId="6E5755FA" w14:textId="68D0BAF6" w:rsidR="005C467F" w:rsidRPr="005C467F" w:rsidRDefault="005C467F" w:rsidP="005C467F">
            <w:pPr>
              <w:tabs>
                <w:tab w:val="left" w:pos="970"/>
              </w:tabs>
              <w:jc w:val="center"/>
              <w:rPr>
                <w:sz w:val="22"/>
                <w:szCs w:val="22"/>
              </w:rPr>
            </w:pPr>
            <w:r w:rsidRPr="005C467F">
              <w:rPr>
                <w:b/>
                <w:sz w:val="22"/>
                <w:szCs w:val="22"/>
              </w:rPr>
              <w:t>0,50</w:t>
            </w:r>
          </w:p>
        </w:tc>
        <w:tc>
          <w:tcPr>
            <w:tcW w:w="813" w:type="dxa"/>
            <w:shd w:val="clear" w:color="auto" w:fill="auto"/>
          </w:tcPr>
          <w:p w14:paraId="278A534E" w14:textId="6EF6B860" w:rsidR="005C467F" w:rsidRPr="005C467F" w:rsidRDefault="005C467F" w:rsidP="005A415D">
            <w:pPr>
              <w:tabs>
                <w:tab w:val="left" w:pos="970"/>
              </w:tabs>
              <w:jc w:val="center"/>
              <w:rPr>
                <w:b/>
                <w:sz w:val="22"/>
                <w:szCs w:val="22"/>
              </w:rPr>
            </w:pPr>
          </w:p>
          <w:p w14:paraId="0A0C2700" w14:textId="1F806F57" w:rsidR="005C467F" w:rsidRPr="005C467F" w:rsidRDefault="005C467F" w:rsidP="005C467F">
            <w:pPr>
              <w:rPr>
                <w:b/>
                <w:sz w:val="22"/>
                <w:szCs w:val="22"/>
              </w:rPr>
            </w:pPr>
            <w:r w:rsidRPr="005C467F">
              <w:rPr>
                <w:b/>
                <w:sz w:val="22"/>
                <w:szCs w:val="22"/>
              </w:rPr>
              <w:t>1,00</w:t>
            </w:r>
          </w:p>
        </w:tc>
      </w:tr>
      <w:tr w:rsidR="00F43EBA" w:rsidRPr="005C467F" w14:paraId="1BB69F91" w14:textId="77777777" w:rsidTr="005C467F">
        <w:tc>
          <w:tcPr>
            <w:tcW w:w="7846" w:type="dxa"/>
            <w:shd w:val="clear" w:color="auto" w:fill="auto"/>
          </w:tcPr>
          <w:p w14:paraId="613A66C0" w14:textId="0D5A0E1A" w:rsidR="00913C41" w:rsidRPr="005C467F" w:rsidRDefault="00913C41" w:rsidP="00913C41">
            <w:pPr>
              <w:spacing w:after="160" w:line="259" w:lineRule="auto"/>
              <w:rPr>
                <w:rFonts w:asciiTheme="minorHAnsi" w:eastAsiaTheme="minorEastAsia" w:hAnsiTheme="minorHAnsi" w:cstheme="minorBidi"/>
                <w:sz w:val="22"/>
                <w:szCs w:val="22"/>
                <w:lang w:eastAsia="en-US"/>
              </w:rPr>
            </w:pPr>
            <m:oMathPara>
              <m:oMath>
                <m:r>
                  <w:rPr>
                    <w:rFonts w:ascii="Cambria Math" w:eastAsiaTheme="minorHAnsi" w:hAnsi="Cambria Math" w:cstheme="minorBidi"/>
                    <w:sz w:val="22"/>
                    <w:szCs w:val="22"/>
                    <w:lang w:eastAsia="en-US"/>
                  </w:rPr>
                  <m:t>G=</m:t>
                </m:r>
                <m:f>
                  <m:fPr>
                    <m:ctrlPr>
                      <w:rPr>
                        <w:rFonts w:ascii="Cambria Math" w:eastAsiaTheme="minorHAnsi" w:hAnsi="Cambria Math" w:cstheme="minorBidi"/>
                        <w:i/>
                        <w:sz w:val="22"/>
                        <w:szCs w:val="22"/>
                        <w:lang w:eastAsia="en-US"/>
                      </w:rPr>
                    </m:ctrlPr>
                  </m:fPr>
                  <m:num>
                    <m:func>
                      <m:funcPr>
                        <m:ctrlPr>
                          <w:rPr>
                            <w:rFonts w:ascii="Cambria Math" w:eastAsiaTheme="minorHAnsi" w:hAnsi="Cambria Math" w:cstheme="minorBidi"/>
                            <w:i/>
                            <w:sz w:val="22"/>
                            <w:szCs w:val="22"/>
                            <w:lang w:eastAsia="en-US"/>
                          </w:rPr>
                        </m:ctrlPr>
                      </m:funcPr>
                      <m:fName>
                        <m:r>
                          <m:rPr>
                            <m:sty m:val="p"/>
                          </m:rPr>
                          <w:rPr>
                            <w:rFonts w:ascii="Cambria Math" w:eastAsiaTheme="minorHAnsi" w:hAnsi="Cambria Math" w:cstheme="minorBidi"/>
                            <w:sz w:val="22"/>
                            <w:szCs w:val="22"/>
                            <w:lang w:eastAsia="en-US"/>
                          </w:rPr>
                          <m:t>tan</m:t>
                        </m:r>
                      </m:fName>
                      <m:e>
                        <m:sSub>
                          <m:sSubPr>
                            <m:ctrlPr>
                              <w:rPr>
                                <w:rFonts w:ascii="Cambria Math" w:eastAsiaTheme="minorHAnsi" w:hAnsi="Cambria Math" w:cstheme="minorBidi"/>
                                <w:i/>
                                <w:sz w:val="22"/>
                                <w:szCs w:val="22"/>
                                <w:lang w:eastAsia="en-US"/>
                              </w:rPr>
                            </m:ctrlPr>
                          </m:sSubPr>
                          <m:e>
                            <m:r>
                              <w:rPr>
                                <w:rFonts w:ascii="Cambria Math" w:eastAsiaTheme="minorHAnsi" w:hAnsi="Cambria Math" w:cstheme="minorBidi"/>
                                <w:sz w:val="22"/>
                                <w:szCs w:val="22"/>
                                <w:lang w:eastAsia="en-US"/>
                              </w:rPr>
                              <m:t>α</m:t>
                            </m:r>
                          </m:e>
                          <m:sub>
                            <m:r>
                              <w:rPr>
                                <w:rFonts w:ascii="Cambria Math" w:eastAsiaTheme="minorHAnsi" w:hAnsi="Cambria Math" w:cstheme="minorBidi"/>
                                <w:sz w:val="22"/>
                                <w:szCs w:val="22"/>
                                <w:lang w:eastAsia="en-US"/>
                              </w:rPr>
                              <m:t>2</m:t>
                            </m:r>
                          </m:sub>
                        </m:sSub>
                      </m:e>
                    </m:func>
                  </m:num>
                  <m:den>
                    <m:func>
                      <m:funcPr>
                        <m:ctrlPr>
                          <w:rPr>
                            <w:rFonts w:ascii="Cambria Math" w:eastAsiaTheme="minorHAnsi" w:hAnsi="Cambria Math" w:cstheme="minorBidi"/>
                            <w:i/>
                            <w:sz w:val="22"/>
                            <w:szCs w:val="22"/>
                            <w:lang w:eastAsia="en-US"/>
                          </w:rPr>
                        </m:ctrlPr>
                      </m:funcPr>
                      <m:fName>
                        <m:r>
                          <m:rPr>
                            <m:sty m:val="p"/>
                          </m:rPr>
                          <w:rPr>
                            <w:rFonts w:ascii="Cambria Math" w:eastAsiaTheme="minorHAnsi" w:hAnsi="Cambria Math" w:cstheme="minorBidi"/>
                            <w:sz w:val="22"/>
                            <w:szCs w:val="22"/>
                            <w:lang w:eastAsia="en-US"/>
                          </w:rPr>
                          <m:t>tan</m:t>
                        </m:r>
                      </m:fName>
                      <m:e>
                        <m:sSub>
                          <m:sSubPr>
                            <m:ctrlPr>
                              <w:rPr>
                                <w:rFonts w:ascii="Cambria Math" w:eastAsiaTheme="minorHAnsi" w:hAnsi="Cambria Math" w:cstheme="minorBidi"/>
                                <w:i/>
                                <w:sz w:val="22"/>
                                <w:szCs w:val="22"/>
                                <w:lang w:eastAsia="en-US"/>
                              </w:rPr>
                            </m:ctrlPr>
                          </m:sSubPr>
                          <m:e>
                            <m:r>
                              <w:rPr>
                                <w:rFonts w:ascii="Cambria Math" w:eastAsiaTheme="minorHAnsi" w:hAnsi="Cambria Math" w:cstheme="minorBidi"/>
                                <w:sz w:val="22"/>
                                <w:szCs w:val="22"/>
                                <w:lang w:eastAsia="en-US"/>
                              </w:rPr>
                              <m:t>α</m:t>
                            </m:r>
                          </m:e>
                          <m:sub>
                            <m:r>
                              <w:rPr>
                                <w:rFonts w:ascii="Cambria Math" w:eastAsiaTheme="minorHAnsi" w:hAnsi="Cambria Math" w:cstheme="minorBidi"/>
                                <w:sz w:val="22"/>
                                <w:szCs w:val="22"/>
                                <w:lang w:eastAsia="en-US"/>
                              </w:rPr>
                              <m:t>1</m:t>
                            </m:r>
                          </m:sub>
                        </m:sSub>
                      </m:e>
                    </m:func>
                  </m:den>
                </m:f>
                <m:r>
                  <w:rPr>
                    <w:rFonts w:ascii="Cambria Math" w:eastAsiaTheme="minorEastAsia" w:hAnsi="Cambria Math" w:cstheme="minorBidi"/>
                    <w:sz w:val="22"/>
                    <w:szCs w:val="22"/>
                    <w:lang w:eastAsia="en-US"/>
                  </w:rPr>
                  <m:t xml:space="preserve">, </m:t>
                </m:r>
                <m:func>
                  <m:funcPr>
                    <m:ctrlPr>
                      <w:rPr>
                        <w:rFonts w:ascii="Cambria Math" w:eastAsiaTheme="minorEastAsia" w:hAnsi="Cambria Math" w:cstheme="minorBidi"/>
                        <w:i/>
                        <w:sz w:val="22"/>
                        <w:szCs w:val="22"/>
                        <w:lang w:eastAsia="en-US"/>
                      </w:rPr>
                    </m:ctrlPr>
                  </m:funcPr>
                  <m:fName>
                    <m:r>
                      <m:rPr>
                        <m:sty m:val="p"/>
                      </m:rPr>
                      <w:rPr>
                        <w:rFonts w:ascii="Cambria Math" w:eastAsiaTheme="minorEastAsia" w:hAnsi="Cambria Math" w:cstheme="minorBidi"/>
                        <w:sz w:val="22"/>
                        <w:szCs w:val="22"/>
                        <w:lang w:eastAsia="en-US"/>
                      </w:rPr>
                      <m:t>tan</m:t>
                    </m:r>
                  </m:fName>
                  <m:e>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α</m:t>
                        </m:r>
                      </m:e>
                      <m:sub>
                        <m:r>
                          <w:rPr>
                            <w:rFonts w:ascii="Cambria Math" w:eastAsiaTheme="minorEastAsia" w:hAnsi="Cambria Math" w:cstheme="minorBidi"/>
                            <w:sz w:val="22"/>
                            <w:szCs w:val="22"/>
                            <w:lang w:eastAsia="en-US"/>
                          </w:rPr>
                          <m:t>1</m:t>
                        </m:r>
                      </m:sub>
                    </m:sSub>
                  </m:e>
                </m:func>
                <m:r>
                  <w:rPr>
                    <w:rFonts w:ascii="Cambria Math" w:eastAsiaTheme="minorEastAsia" w:hAnsi="Cambria Math" w:cstheme="minorBidi"/>
                    <w:sz w:val="22"/>
                    <w:szCs w:val="22"/>
                    <w:lang w:eastAsia="en-US"/>
                  </w:rPr>
                  <m:t>=</m:t>
                </m:r>
                <m:f>
                  <m:fPr>
                    <m:ctrlPr>
                      <w:rPr>
                        <w:rFonts w:ascii="Cambria Math" w:eastAsiaTheme="minorEastAsia" w:hAnsi="Cambria Math" w:cstheme="minorBidi"/>
                        <w:i/>
                        <w:sz w:val="22"/>
                        <w:szCs w:val="22"/>
                        <w:lang w:eastAsia="en-US"/>
                      </w:rPr>
                    </m:ctrlPr>
                  </m:fPr>
                  <m:num>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y</m:t>
                        </m:r>
                      </m:e>
                      <m:sub>
                        <m:r>
                          <w:rPr>
                            <w:rFonts w:ascii="Cambria Math" w:eastAsiaTheme="minorEastAsia" w:hAnsi="Cambria Math" w:cstheme="minorBidi"/>
                            <w:sz w:val="22"/>
                            <w:szCs w:val="22"/>
                            <w:lang w:eastAsia="en-US"/>
                          </w:rPr>
                          <m:t>1</m:t>
                        </m:r>
                      </m:sub>
                    </m:sSub>
                  </m:num>
                  <m:den>
                    <m:r>
                      <w:rPr>
                        <w:rFonts w:ascii="Cambria Math" w:eastAsiaTheme="minorEastAsia" w:hAnsi="Cambria Math" w:cstheme="minorBidi"/>
                        <w:sz w:val="22"/>
                        <w:szCs w:val="22"/>
                        <w:lang w:eastAsia="en-US"/>
                      </w:rPr>
                      <m:t>-</m:t>
                    </m:r>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x</m:t>
                        </m:r>
                      </m:e>
                      <m:sub>
                        <m:r>
                          <w:rPr>
                            <w:rFonts w:ascii="Cambria Math" w:eastAsiaTheme="minorEastAsia" w:hAnsi="Cambria Math" w:cstheme="minorBidi"/>
                            <w:sz w:val="22"/>
                            <w:szCs w:val="22"/>
                            <w:lang w:eastAsia="en-US"/>
                          </w:rPr>
                          <m:t>1</m:t>
                        </m:r>
                      </m:sub>
                    </m:sSub>
                  </m:den>
                </m:f>
                <m:r>
                  <w:rPr>
                    <w:rFonts w:ascii="Cambria Math" w:eastAsiaTheme="minorEastAsia" w:hAnsi="Cambria Math" w:cstheme="minorBidi"/>
                    <w:sz w:val="22"/>
                    <w:szCs w:val="22"/>
                    <w:lang w:eastAsia="en-US"/>
                  </w:rPr>
                  <m:t xml:space="preserve">, </m:t>
                </m:r>
                <m:func>
                  <m:funcPr>
                    <m:ctrlPr>
                      <w:rPr>
                        <w:rFonts w:ascii="Cambria Math" w:eastAsiaTheme="minorEastAsia" w:hAnsi="Cambria Math" w:cstheme="minorBidi"/>
                        <w:i/>
                        <w:sz w:val="22"/>
                        <w:szCs w:val="22"/>
                        <w:lang w:eastAsia="en-US"/>
                      </w:rPr>
                    </m:ctrlPr>
                  </m:funcPr>
                  <m:fName>
                    <m:r>
                      <m:rPr>
                        <m:sty m:val="p"/>
                      </m:rPr>
                      <w:rPr>
                        <w:rFonts w:ascii="Cambria Math" w:eastAsiaTheme="minorEastAsia" w:hAnsi="Cambria Math" w:cstheme="minorBidi"/>
                        <w:sz w:val="22"/>
                        <w:szCs w:val="22"/>
                        <w:lang w:eastAsia="en-US"/>
                      </w:rPr>
                      <m:t>tan</m:t>
                    </m:r>
                  </m:fName>
                  <m:e>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α</m:t>
                        </m:r>
                      </m:e>
                      <m:sub>
                        <m:r>
                          <w:rPr>
                            <w:rFonts w:ascii="Cambria Math" w:eastAsiaTheme="minorEastAsia" w:hAnsi="Cambria Math" w:cstheme="minorBidi"/>
                            <w:sz w:val="22"/>
                            <w:szCs w:val="22"/>
                            <w:lang w:eastAsia="en-US"/>
                          </w:rPr>
                          <m:t>2</m:t>
                        </m:r>
                      </m:sub>
                    </m:sSub>
                  </m:e>
                </m:func>
                <m:r>
                  <w:rPr>
                    <w:rFonts w:ascii="Cambria Math" w:eastAsiaTheme="minorEastAsia" w:hAnsi="Cambria Math" w:cstheme="minorBidi"/>
                    <w:sz w:val="22"/>
                    <w:szCs w:val="22"/>
                    <w:lang w:eastAsia="en-US"/>
                  </w:rPr>
                  <m:t>=</m:t>
                </m:r>
                <m:f>
                  <m:fPr>
                    <m:ctrlPr>
                      <w:rPr>
                        <w:rFonts w:ascii="Cambria Math" w:eastAsiaTheme="minorEastAsia" w:hAnsi="Cambria Math" w:cstheme="minorBidi"/>
                        <w:i/>
                        <w:sz w:val="22"/>
                        <w:szCs w:val="22"/>
                        <w:lang w:eastAsia="en-US"/>
                      </w:rPr>
                    </m:ctrlPr>
                  </m:fPr>
                  <m:num>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y</m:t>
                        </m:r>
                      </m:e>
                      <m:sub>
                        <m:r>
                          <w:rPr>
                            <w:rFonts w:ascii="Cambria Math" w:eastAsiaTheme="minorEastAsia" w:hAnsi="Cambria Math" w:cstheme="minorBidi"/>
                            <w:sz w:val="22"/>
                            <w:szCs w:val="22"/>
                            <w:lang w:eastAsia="en-US"/>
                          </w:rPr>
                          <m:t>2</m:t>
                        </m:r>
                      </m:sub>
                    </m:sSub>
                  </m:num>
                  <m:den>
                    <m:r>
                      <w:rPr>
                        <w:rFonts w:ascii="Cambria Math" w:eastAsiaTheme="minorEastAsia" w:hAnsi="Cambria Math" w:cstheme="minorBidi"/>
                        <w:sz w:val="22"/>
                        <w:szCs w:val="22"/>
                        <w:lang w:eastAsia="en-US"/>
                      </w:rPr>
                      <m:t>δ</m:t>
                    </m:r>
                  </m:den>
                </m:f>
                <m:r>
                  <w:rPr>
                    <w:rFonts w:ascii="Cambria Math" w:eastAsiaTheme="minorEastAsia" w:hAnsi="Cambria Math" w:cstheme="minorBidi"/>
                    <w:sz w:val="22"/>
                    <w:szCs w:val="22"/>
                    <w:lang w:eastAsia="en-US"/>
                  </w:rPr>
                  <m:t xml:space="preserve">, </m:t>
                </m:r>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β</m:t>
                    </m:r>
                  </m:e>
                  <m:sub>
                    <m:r>
                      <w:rPr>
                        <w:rFonts w:ascii="Cambria Math" w:eastAsiaTheme="minorEastAsia" w:hAnsi="Cambria Math" w:cstheme="minorBidi"/>
                        <w:sz w:val="22"/>
                        <w:szCs w:val="22"/>
                        <w:lang w:eastAsia="en-US"/>
                      </w:rPr>
                      <m:t>1</m:t>
                    </m:r>
                  </m:sub>
                </m:sSub>
                <m:r>
                  <w:rPr>
                    <w:rFonts w:ascii="Cambria Math" w:eastAsiaTheme="minorEastAsia" w:hAnsi="Cambria Math" w:cstheme="minorBidi"/>
                    <w:sz w:val="22"/>
                    <w:szCs w:val="22"/>
                    <w:lang w:eastAsia="en-US"/>
                  </w:rPr>
                  <m:t>=</m:t>
                </m:r>
                <m:f>
                  <m:fPr>
                    <m:ctrlPr>
                      <w:rPr>
                        <w:rFonts w:ascii="Cambria Math" w:eastAsiaTheme="minorEastAsia" w:hAnsi="Cambria Math" w:cstheme="minorBidi"/>
                        <w:i/>
                        <w:sz w:val="22"/>
                        <w:szCs w:val="22"/>
                        <w:lang w:eastAsia="en-US"/>
                      </w:rPr>
                    </m:ctrlPr>
                  </m:fPr>
                  <m:num>
                    <m:r>
                      <w:rPr>
                        <w:rFonts w:ascii="Cambria Math" w:eastAsiaTheme="minorEastAsia" w:hAnsi="Cambria Math" w:cstheme="minorBidi"/>
                        <w:sz w:val="22"/>
                        <w:szCs w:val="22"/>
                        <w:lang w:eastAsia="en-US"/>
                      </w:rPr>
                      <m:t>kf</m:t>
                    </m:r>
                  </m:num>
                  <m:den>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x</m:t>
                        </m:r>
                      </m:e>
                      <m:sub>
                        <m:r>
                          <w:rPr>
                            <w:rFonts w:ascii="Cambria Math" w:eastAsiaTheme="minorEastAsia" w:hAnsi="Cambria Math" w:cstheme="minorBidi"/>
                            <w:sz w:val="22"/>
                            <w:szCs w:val="22"/>
                            <w:lang w:eastAsia="en-US"/>
                          </w:rPr>
                          <m:t>1</m:t>
                        </m:r>
                      </m:sub>
                    </m:sSub>
                    <m:r>
                      <w:rPr>
                        <w:rFonts w:ascii="Cambria Math" w:eastAsiaTheme="minorEastAsia" w:hAnsi="Cambria Math" w:cstheme="minorBidi"/>
                        <w:sz w:val="22"/>
                        <w:szCs w:val="22"/>
                        <w:lang w:eastAsia="en-US"/>
                      </w:rPr>
                      <m:t>+kf</m:t>
                    </m:r>
                  </m:den>
                </m:f>
                <m:r>
                  <w:rPr>
                    <w:rFonts w:ascii="Cambria Math" w:eastAsiaTheme="minorEastAsia" w:hAnsi="Cambria Math" w:cstheme="minorBidi"/>
                    <w:sz w:val="22"/>
                    <w:szCs w:val="22"/>
                    <w:lang w:eastAsia="en-US"/>
                  </w:rPr>
                  <m:t>=-</m:t>
                </m:r>
                <m:f>
                  <m:fPr>
                    <m:ctrlPr>
                      <w:rPr>
                        <w:rFonts w:ascii="Cambria Math" w:eastAsiaTheme="minorEastAsia" w:hAnsi="Cambria Math" w:cstheme="minorBidi"/>
                        <w:i/>
                        <w:sz w:val="22"/>
                        <w:szCs w:val="22"/>
                        <w:lang w:eastAsia="en-US"/>
                      </w:rPr>
                    </m:ctrlPr>
                  </m:fPr>
                  <m:num>
                    <m:r>
                      <w:rPr>
                        <w:rFonts w:ascii="Cambria Math" w:eastAsiaTheme="minorEastAsia" w:hAnsi="Cambria Math" w:cstheme="minorBidi"/>
                        <w:sz w:val="22"/>
                        <w:szCs w:val="22"/>
                        <w:lang w:eastAsia="en-US"/>
                      </w:rPr>
                      <m:t>1</m:t>
                    </m:r>
                  </m:num>
                  <m:den>
                    <m:r>
                      <w:rPr>
                        <w:rFonts w:ascii="Cambria Math" w:eastAsiaTheme="minorEastAsia" w:hAnsi="Cambria Math" w:cstheme="minorBidi"/>
                        <w:sz w:val="22"/>
                        <w:szCs w:val="22"/>
                        <w:lang w:eastAsia="en-US"/>
                      </w:rPr>
                      <m:t>99</m:t>
                    </m:r>
                  </m:den>
                </m:f>
              </m:oMath>
            </m:oMathPara>
          </w:p>
          <w:p w14:paraId="2B960879" w14:textId="1F59C7D6" w:rsidR="00F43EBA" w:rsidRPr="005C467F" w:rsidRDefault="0052171A" w:rsidP="004E513C">
            <w:pPr>
              <w:spacing w:after="160" w:line="259" w:lineRule="auto"/>
              <w:rPr>
                <w:rFonts w:asciiTheme="minorHAnsi" w:eastAsiaTheme="minorEastAsia" w:hAnsiTheme="minorHAnsi" w:cstheme="minorBidi"/>
                <w:sz w:val="22"/>
                <w:szCs w:val="22"/>
                <w:lang w:eastAsia="en-US"/>
              </w:rPr>
            </w:pPr>
            <m:oMathPara>
              <m:oMath>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β</m:t>
                    </m:r>
                  </m:e>
                  <m:sub>
                    <m:r>
                      <w:rPr>
                        <w:rFonts w:ascii="Cambria Math" w:eastAsiaTheme="minorEastAsia" w:hAnsi="Cambria Math" w:cstheme="minorBidi"/>
                        <w:sz w:val="22"/>
                        <w:szCs w:val="22"/>
                        <w:lang w:eastAsia="en-US"/>
                      </w:rPr>
                      <m:t>2</m:t>
                    </m:r>
                  </m:sub>
                </m:sSub>
                <m:r>
                  <w:rPr>
                    <w:rFonts w:ascii="Cambria Math" w:eastAsiaTheme="minorHAnsi" w:hAnsi="Cambria Math" w:cstheme="minorBidi"/>
                    <w:sz w:val="22"/>
                    <w:szCs w:val="22"/>
                    <w:lang w:eastAsia="en-US"/>
                  </w:rPr>
                  <m:t>=1-</m:t>
                </m:r>
                <m:f>
                  <m:fPr>
                    <m:ctrlPr>
                      <w:rPr>
                        <w:rFonts w:ascii="Cambria Math" w:eastAsiaTheme="minorHAnsi" w:hAnsi="Cambria Math" w:cstheme="minorBidi"/>
                        <w:i/>
                        <w:sz w:val="22"/>
                        <w:szCs w:val="22"/>
                        <w:lang w:eastAsia="en-US"/>
                      </w:rPr>
                    </m:ctrlPr>
                  </m:fPr>
                  <m:num>
                    <m:r>
                      <w:rPr>
                        <w:rFonts w:ascii="Cambria Math" w:eastAsiaTheme="minorHAnsi" w:hAnsi="Cambria Math" w:cstheme="minorBidi"/>
                        <w:sz w:val="22"/>
                        <w:szCs w:val="22"/>
                        <w:lang w:eastAsia="en-US"/>
                      </w:rPr>
                      <m:t>-δ</m:t>
                    </m:r>
                  </m:num>
                  <m:den>
                    <m:r>
                      <w:rPr>
                        <w:rFonts w:ascii="Cambria Math" w:eastAsiaTheme="minorHAnsi" w:hAnsi="Cambria Math" w:cstheme="minorBidi"/>
                        <w:sz w:val="22"/>
                        <w:szCs w:val="22"/>
                        <w:lang w:eastAsia="en-US"/>
                      </w:rPr>
                      <m:t>f</m:t>
                    </m:r>
                  </m:den>
                </m:f>
                <m:r>
                  <w:rPr>
                    <w:rFonts w:ascii="Cambria Math" w:eastAsiaTheme="minorHAnsi" w:hAnsi="Cambria Math" w:cstheme="minorBidi"/>
                    <w:sz w:val="22"/>
                    <w:szCs w:val="22"/>
                    <w:lang w:eastAsia="en-US"/>
                  </w:rPr>
                  <m:t>=3;   G=</m:t>
                </m:r>
                <m:f>
                  <m:fPr>
                    <m:ctrlPr>
                      <w:rPr>
                        <w:rFonts w:ascii="Cambria Math" w:eastAsiaTheme="minorEastAsia" w:hAnsi="Cambria Math" w:cstheme="minorBidi"/>
                        <w:i/>
                        <w:sz w:val="22"/>
                        <w:szCs w:val="22"/>
                        <w:lang w:eastAsia="en-US"/>
                      </w:rPr>
                    </m:ctrlPr>
                  </m:fPr>
                  <m:num>
                    <m:sSub>
                      <m:sSubPr>
                        <m:ctrlPr>
                          <w:rPr>
                            <w:rFonts w:ascii="Cambria Math" w:eastAsiaTheme="minorEastAsia" w:hAnsi="Cambria Math" w:cstheme="minorBidi"/>
                            <w:i/>
                            <w:sz w:val="22"/>
                            <w:szCs w:val="22"/>
                            <w:lang w:eastAsia="en-US"/>
                          </w:rPr>
                        </m:ctrlPr>
                      </m:sSubPr>
                      <m:e>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β</m:t>
                            </m:r>
                          </m:e>
                          <m:sub>
                            <m:r>
                              <w:rPr>
                                <w:rFonts w:ascii="Cambria Math" w:eastAsiaTheme="minorEastAsia" w:hAnsi="Cambria Math" w:cstheme="minorBidi"/>
                                <w:sz w:val="22"/>
                                <w:szCs w:val="22"/>
                                <w:lang w:eastAsia="en-US"/>
                              </w:rPr>
                              <m:t>1</m:t>
                            </m:r>
                          </m:sub>
                        </m:sSub>
                        <m:r>
                          <w:rPr>
                            <w:rFonts w:ascii="Cambria Math" w:eastAsiaTheme="minorEastAsia" w:hAnsi="Cambria Math" w:cstheme="minorBidi"/>
                            <w:sz w:val="22"/>
                            <w:szCs w:val="22"/>
                            <w:lang w:eastAsia="en-US"/>
                          </w:rPr>
                          <m:t>β</m:t>
                        </m:r>
                      </m:e>
                      <m:sub>
                        <m:r>
                          <w:rPr>
                            <w:rFonts w:ascii="Cambria Math" w:eastAsiaTheme="minorEastAsia" w:hAnsi="Cambria Math" w:cstheme="minorBidi"/>
                            <w:sz w:val="22"/>
                            <w:szCs w:val="22"/>
                            <w:lang w:eastAsia="en-US"/>
                          </w:rPr>
                          <m:t>2</m:t>
                        </m:r>
                      </m:sub>
                    </m:sSub>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x</m:t>
                        </m:r>
                      </m:e>
                      <m:sub>
                        <m:r>
                          <w:rPr>
                            <w:rFonts w:ascii="Cambria Math" w:eastAsiaTheme="minorEastAsia" w:hAnsi="Cambria Math" w:cstheme="minorBidi"/>
                            <w:sz w:val="22"/>
                            <w:szCs w:val="22"/>
                            <w:lang w:eastAsia="en-US"/>
                          </w:rPr>
                          <m:t>1</m:t>
                        </m:r>
                      </m:sub>
                    </m:sSub>
                    <m:ctrlPr>
                      <w:rPr>
                        <w:rFonts w:ascii="Cambria Math" w:eastAsiaTheme="minorHAnsi" w:hAnsi="Cambria Math" w:cstheme="minorBidi"/>
                        <w:i/>
                        <w:sz w:val="22"/>
                        <w:szCs w:val="22"/>
                        <w:lang w:eastAsia="en-US"/>
                      </w:rPr>
                    </m:ctrlPr>
                  </m:num>
                  <m:den>
                    <m:r>
                      <w:rPr>
                        <w:rFonts w:ascii="Cambria Math" w:eastAsiaTheme="minorHAnsi" w:hAnsi="Cambria Math" w:cstheme="minorBidi"/>
                        <w:sz w:val="22"/>
                        <w:szCs w:val="22"/>
                        <w:lang w:eastAsia="en-US"/>
                      </w:rPr>
                      <m:t>δ</m:t>
                    </m:r>
                  </m:den>
                </m:f>
                <m:r>
                  <w:rPr>
                    <w:rFonts w:ascii="Cambria Math" w:eastAsiaTheme="minorEastAsia" w:hAnsi="Cambria Math" w:cstheme="minorBidi"/>
                    <w:sz w:val="22"/>
                    <w:szCs w:val="22"/>
                    <w:lang w:eastAsia="en-US"/>
                  </w:rPr>
                  <m:t>=</m:t>
                </m:r>
                <m:f>
                  <m:fPr>
                    <m:ctrlPr>
                      <w:rPr>
                        <w:rFonts w:ascii="Cambria Math" w:eastAsiaTheme="minorEastAsia" w:hAnsi="Cambria Math" w:cstheme="minorBidi"/>
                        <w:i/>
                        <w:sz w:val="22"/>
                        <w:szCs w:val="22"/>
                        <w:lang w:eastAsia="en-US"/>
                      </w:rPr>
                    </m:ctrlPr>
                  </m:fPr>
                  <m:num>
                    <m:r>
                      <w:rPr>
                        <w:rFonts w:ascii="Cambria Math" w:eastAsiaTheme="minorEastAsia" w:hAnsi="Cambria Math" w:cstheme="minorBidi"/>
                        <w:sz w:val="22"/>
                        <w:szCs w:val="22"/>
                        <w:lang w:eastAsia="en-US"/>
                      </w:rPr>
                      <m:t>500</m:t>
                    </m:r>
                  </m:num>
                  <m:den>
                    <m:r>
                      <w:rPr>
                        <w:rFonts w:ascii="Cambria Math" w:eastAsiaTheme="minorEastAsia" w:hAnsi="Cambria Math" w:cstheme="minorBidi"/>
                        <w:sz w:val="22"/>
                        <w:szCs w:val="22"/>
                        <w:lang w:eastAsia="en-US"/>
                      </w:rPr>
                      <m:t>33</m:t>
                    </m:r>
                  </m:den>
                </m:f>
                <m:r>
                  <w:rPr>
                    <w:rFonts w:ascii="Cambria Math" w:eastAsiaTheme="minorEastAsia" w:hAnsi="Cambria Math" w:cstheme="minorBidi"/>
                    <w:sz w:val="22"/>
                    <w:szCs w:val="22"/>
                    <w:lang w:eastAsia="en-US"/>
                  </w:rPr>
                  <m:t>=15,15</m:t>
                </m:r>
              </m:oMath>
            </m:oMathPara>
          </w:p>
        </w:tc>
        <w:tc>
          <w:tcPr>
            <w:tcW w:w="1253" w:type="dxa"/>
            <w:shd w:val="clear" w:color="auto" w:fill="auto"/>
            <w:vAlign w:val="center"/>
          </w:tcPr>
          <w:p w14:paraId="35CFE6F2" w14:textId="5ABEFCCB" w:rsidR="00F43EBA" w:rsidRPr="005C467F" w:rsidRDefault="005C467F" w:rsidP="005C467F">
            <w:pPr>
              <w:tabs>
                <w:tab w:val="left" w:pos="970"/>
              </w:tabs>
              <w:jc w:val="center"/>
              <w:rPr>
                <w:sz w:val="22"/>
                <w:szCs w:val="22"/>
              </w:rPr>
            </w:pPr>
            <w:r w:rsidRPr="005C467F">
              <w:rPr>
                <w:b/>
                <w:sz w:val="22"/>
                <w:szCs w:val="22"/>
              </w:rPr>
              <w:lastRenderedPageBreak/>
              <w:t>0,50</w:t>
            </w:r>
          </w:p>
        </w:tc>
        <w:tc>
          <w:tcPr>
            <w:tcW w:w="813" w:type="dxa"/>
            <w:shd w:val="clear" w:color="auto" w:fill="auto"/>
          </w:tcPr>
          <w:p w14:paraId="03DBA0DB" w14:textId="77777777" w:rsidR="00F43EBA" w:rsidRPr="005C467F" w:rsidRDefault="00F43EBA" w:rsidP="005A415D">
            <w:pPr>
              <w:tabs>
                <w:tab w:val="left" w:pos="970"/>
              </w:tabs>
              <w:jc w:val="center"/>
              <w:rPr>
                <w:b/>
                <w:sz w:val="22"/>
                <w:szCs w:val="22"/>
              </w:rPr>
            </w:pPr>
          </w:p>
        </w:tc>
      </w:tr>
      <w:tr w:rsidR="00951F66" w:rsidRPr="005C467F" w14:paraId="569A401C" w14:textId="77777777" w:rsidTr="00951F66">
        <w:tc>
          <w:tcPr>
            <w:tcW w:w="7846" w:type="dxa"/>
            <w:shd w:val="clear" w:color="auto" w:fill="auto"/>
          </w:tcPr>
          <w:p w14:paraId="1AF3AD9F" w14:textId="133BEB14" w:rsidR="00951F66" w:rsidRDefault="00951F66" w:rsidP="00951F66">
            <w:pPr>
              <w:spacing w:after="160" w:line="259" w:lineRule="auto"/>
              <w:rPr>
                <w:rFonts w:asciiTheme="minorHAnsi" w:eastAsiaTheme="minorEastAsia" w:hAnsiTheme="minorHAnsi" w:cstheme="minorBidi"/>
                <w:sz w:val="22"/>
                <w:szCs w:val="22"/>
                <w:lang w:eastAsia="en-US"/>
              </w:rPr>
            </w:pPr>
            <w:r w:rsidRPr="005C467F">
              <w:rPr>
                <w:rFonts w:asciiTheme="minorHAnsi" w:eastAsiaTheme="minorHAnsi" w:hAnsiTheme="minorHAnsi" w:cstheme="minorBidi"/>
                <w:b/>
                <w:sz w:val="22"/>
                <w:szCs w:val="22"/>
                <w:lang w:eastAsia="en-US"/>
              </w:rPr>
              <w:lastRenderedPageBreak/>
              <w:t>e)</w:t>
            </w:r>
            <w:r w:rsidRPr="005C467F">
              <w:rPr>
                <w:rFonts w:asciiTheme="minorHAnsi" w:eastAsiaTheme="minorHAnsi" w:hAnsiTheme="minorHAnsi" w:cstheme="minorBidi"/>
                <w:sz w:val="22"/>
                <w:szCs w:val="22"/>
                <w:lang w:eastAsia="en-US"/>
              </w:rPr>
              <w:t xml:space="preserve"> </w:t>
            </w:r>
            <w:r w:rsidRPr="00951F66">
              <w:rPr>
                <w:rFonts w:asciiTheme="minorHAnsi" w:eastAsiaTheme="minorHAnsi" w:hAnsiTheme="minorHAnsi" w:cstheme="minorBidi"/>
                <w:sz w:val="22"/>
                <w:szCs w:val="22"/>
                <w:lang w:eastAsia="en-US"/>
              </w:rPr>
              <w:t xml:space="preserve">Distanța dintre imaginea liliacului și liliac este </w:t>
            </w:r>
            <m:oMath>
              <m:r>
                <w:rPr>
                  <w:rFonts w:ascii="Cambria Math" w:eastAsiaTheme="minorHAnsi" w:hAnsi="Cambria Math" w:cstheme="minorBidi"/>
                  <w:sz w:val="22"/>
                  <w:szCs w:val="22"/>
                  <w:lang w:eastAsia="en-US"/>
                </w:rPr>
                <m:t>D=</m:t>
              </m:r>
              <m:sSub>
                <m:sSubPr>
                  <m:ctrlPr>
                    <w:rPr>
                      <w:rFonts w:ascii="Cambria Math" w:eastAsiaTheme="minorHAnsi" w:hAnsi="Cambria Math" w:cstheme="minorBidi"/>
                      <w:i/>
                      <w:sz w:val="22"/>
                      <w:szCs w:val="22"/>
                      <w:lang w:eastAsia="en-US"/>
                    </w:rPr>
                  </m:ctrlPr>
                </m:sSubPr>
                <m:e>
                  <m:r>
                    <w:rPr>
                      <w:rFonts w:ascii="Cambria Math" w:eastAsiaTheme="minorHAnsi" w:hAnsi="Cambria Math" w:cstheme="minorBidi"/>
                      <w:sz w:val="22"/>
                      <w:szCs w:val="22"/>
                      <w:lang w:eastAsia="en-US"/>
                    </w:rPr>
                    <m:t>x</m:t>
                  </m:r>
                </m:e>
                <m:sub>
                  <m:r>
                    <w:rPr>
                      <w:rFonts w:ascii="Cambria Math" w:eastAsiaTheme="minorHAnsi" w:hAnsi="Cambria Math" w:cstheme="minorBidi"/>
                      <w:sz w:val="22"/>
                      <w:szCs w:val="22"/>
                      <w:lang w:eastAsia="en-US"/>
                    </w:rPr>
                    <m:t>2,2</m:t>
                  </m:r>
                </m:sub>
              </m:sSub>
              <m:r>
                <w:rPr>
                  <w:rFonts w:ascii="Cambria Math" w:eastAsiaTheme="minorHAnsi" w:hAnsi="Cambria Math" w:cstheme="minorBidi"/>
                  <w:sz w:val="22"/>
                  <w:szCs w:val="22"/>
                  <w:lang w:eastAsia="en-US"/>
                </w:rPr>
                <m:t>-</m:t>
              </m:r>
              <m:sSub>
                <m:sSubPr>
                  <m:ctrlPr>
                    <w:rPr>
                      <w:rFonts w:ascii="Cambria Math" w:eastAsiaTheme="minorHAnsi" w:hAnsi="Cambria Math" w:cstheme="minorBidi"/>
                      <w:i/>
                      <w:sz w:val="22"/>
                      <w:szCs w:val="22"/>
                      <w:lang w:eastAsia="en-US"/>
                    </w:rPr>
                  </m:ctrlPr>
                </m:sSubPr>
                <m:e>
                  <m:r>
                    <w:rPr>
                      <w:rFonts w:ascii="Cambria Math" w:eastAsiaTheme="minorHAnsi" w:hAnsi="Cambria Math" w:cstheme="minorBidi"/>
                      <w:sz w:val="22"/>
                      <w:szCs w:val="22"/>
                      <w:lang w:eastAsia="en-US"/>
                    </w:rPr>
                    <m:t>x</m:t>
                  </m:r>
                </m:e>
                <m:sub>
                  <m:r>
                    <w:rPr>
                      <w:rFonts w:ascii="Cambria Math" w:eastAsiaTheme="minorHAnsi" w:hAnsi="Cambria Math" w:cstheme="minorBidi"/>
                      <w:sz w:val="22"/>
                      <w:szCs w:val="22"/>
                      <w:lang w:eastAsia="en-US"/>
                    </w:rPr>
                    <m:t>1</m:t>
                  </m:r>
                </m:sub>
              </m:sSub>
              <m:r>
                <w:rPr>
                  <w:rFonts w:ascii="Cambria Math" w:eastAsiaTheme="minorHAnsi" w:hAnsi="Cambria Math" w:cstheme="minorBidi"/>
                  <w:sz w:val="22"/>
                  <w:szCs w:val="22"/>
                  <w:lang w:eastAsia="en-US"/>
                </w:rPr>
                <m:t>+</m:t>
              </m:r>
              <m:d>
                <m:dPr>
                  <m:ctrlPr>
                    <w:rPr>
                      <w:rFonts w:ascii="Cambria Math" w:eastAsiaTheme="minorHAnsi" w:hAnsi="Cambria Math" w:cstheme="minorBidi"/>
                      <w:i/>
                      <w:sz w:val="22"/>
                      <w:szCs w:val="22"/>
                      <w:lang w:eastAsia="en-US"/>
                    </w:rPr>
                  </m:ctrlPr>
                </m:dPr>
                <m:e>
                  <m:r>
                    <w:rPr>
                      <w:rFonts w:ascii="Cambria Math" w:eastAsiaTheme="minorHAnsi" w:hAnsi="Cambria Math" w:cstheme="minorBidi"/>
                      <w:sz w:val="22"/>
                      <w:szCs w:val="22"/>
                      <w:lang w:eastAsia="en-US"/>
                    </w:rPr>
                    <m:t>1+k</m:t>
                  </m:r>
                </m:e>
              </m:d>
              <m:r>
                <w:rPr>
                  <w:rFonts w:ascii="Cambria Math" w:eastAsiaTheme="minorHAnsi" w:hAnsi="Cambria Math" w:cstheme="minorBidi"/>
                  <w:sz w:val="22"/>
                  <w:szCs w:val="22"/>
                  <w:lang w:eastAsia="en-US"/>
                </w:rPr>
                <m:t>f</m:t>
              </m:r>
            </m:oMath>
            <w:r w:rsidRPr="00951F66">
              <w:rPr>
                <w:rFonts w:asciiTheme="minorHAnsi" w:eastAsiaTheme="minorEastAsia" w:hAnsiTheme="minorHAnsi" w:cstheme="minorBidi"/>
                <w:sz w:val="22"/>
                <w:szCs w:val="22"/>
                <w:lang w:eastAsia="en-US"/>
              </w:rPr>
              <w:t>.</w:t>
            </w:r>
          </w:p>
          <w:p w14:paraId="558966DC" w14:textId="16EA93DB" w:rsidR="00C86F2B" w:rsidRPr="00951F66" w:rsidRDefault="00C86F2B" w:rsidP="00951F66">
            <w:pPr>
              <w:spacing w:after="160" w:line="259" w:lineRule="auto"/>
              <w:rPr>
                <w:rFonts w:asciiTheme="minorHAnsi" w:eastAsiaTheme="minorEastAsia" w:hAnsiTheme="minorHAnsi" w:cstheme="minorBidi"/>
                <w:sz w:val="22"/>
                <w:szCs w:val="22"/>
                <w:lang w:eastAsia="en-US"/>
              </w:rPr>
            </w:pPr>
            <m:oMathPara>
              <m:oMath>
                <m:r>
                  <w:rPr>
                    <w:rFonts w:ascii="Cambria Math" w:eastAsiaTheme="minorHAnsi" w:hAnsi="Cambria Math" w:cstheme="minorBidi"/>
                    <w:sz w:val="22"/>
                    <w:szCs w:val="22"/>
                    <w:lang w:eastAsia="en-US"/>
                  </w:rPr>
                  <m:t>∆D=∆</m:t>
                </m:r>
                <m:d>
                  <m:dPr>
                    <m:ctrlPr>
                      <w:rPr>
                        <w:rFonts w:ascii="Cambria Math" w:eastAsiaTheme="minorHAnsi" w:hAnsi="Cambria Math" w:cstheme="minorBidi"/>
                        <w:i/>
                        <w:sz w:val="22"/>
                        <w:szCs w:val="22"/>
                        <w:lang w:eastAsia="en-US"/>
                      </w:rPr>
                    </m:ctrlPr>
                  </m:dPr>
                  <m:e>
                    <m:sSub>
                      <m:sSubPr>
                        <m:ctrlPr>
                          <w:rPr>
                            <w:rFonts w:ascii="Cambria Math" w:eastAsiaTheme="minorHAnsi" w:hAnsi="Cambria Math" w:cstheme="minorBidi"/>
                            <w:i/>
                            <w:sz w:val="22"/>
                            <w:szCs w:val="22"/>
                            <w:lang w:eastAsia="en-US"/>
                          </w:rPr>
                        </m:ctrlPr>
                      </m:sSubPr>
                      <m:e>
                        <m:r>
                          <w:rPr>
                            <w:rFonts w:ascii="Cambria Math" w:eastAsiaTheme="minorHAnsi" w:hAnsi="Cambria Math" w:cstheme="minorBidi"/>
                            <w:sz w:val="22"/>
                            <w:szCs w:val="22"/>
                            <w:lang w:eastAsia="en-US"/>
                          </w:rPr>
                          <m:t>x</m:t>
                        </m:r>
                      </m:e>
                      <m:sub>
                        <m:r>
                          <w:rPr>
                            <w:rFonts w:ascii="Cambria Math" w:eastAsiaTheme="minorHAnsi" w:hAnsi="Cambria Math" w:cstheme="minorBidi"/>
                            <w:sz w:val="22"/>
                            <w:szCs w:val="22"/>
                            <w:lang w:eastAsia="en-US"/>
                          </w:rPr>
                          <m:t>2,2</m:t>
                        </m:r>
                      </m:sub>
                    </m:sSub>
                    <m:r>
                      <w:rPr>
                        <w:rFonts w:ascii="Cambria Math" w:eastAsiaTheme="minorHAnsi" w:hAnsi="Cambria Math" w:cstheme="minorBidi"/>
                        <w:sz w:val="22"/>
                        <w:szCs w:val="22"/>
                        <w:lang w:eastAsia="en-US"/>
                      </w:rPr>
                      <m:t>-</m:t>
                    </m:r>
                    <m:sSub>
                      <m:sSubPr>
                        <m:ctrlPr>
                          <w:rPr>
                            <w:rFonts w:ascii="Cambria Math" w:eastAsiaTheme="minorHAnsi" w:hAnsi="Cambria Math" w:cstheme="minorBidi"/>
                            <w:i/>
                            <w:sz w:val="22"/>
                            <w:szCs w:val="22"/>
                            <w:lang w:eastAsia="en-US"/>
                          </w:rPr>
                        </m:ctrlPr>
                      </m:sSubPr>
                      <m:e>
                        <m:r>
                          <w:rPr>
                            <w:rFonts w:ascii="Cambria Math" w:eastAsiaTheme="minorHAnsi" w:hAnsi="Cambria Math" w:cstheme="minorBidi"/>
                            <w:sz w:val="22"/>
                            <w:szCs w:val="22"/>
                            <w:lang w:eastAsia="en-US"/>
                          </w:rPr>
                          <m:t>x</m:t>
                        </m:r>
                      </m:e>
                      <m:sub>
                        <m:r>
                          <w:rPr>
                            <w:rFonts w:ascii="Cambria Math" w:eastAsiaTheme="minorHAnsi" w:hAnsi="Cambria Math" w:cstheme="minorBidi"/>
                            <w:sz w:val="22"/>
                            <w:szCs w:val="22"/>
                            <w:lang w:eastAsia="en-US"/>
                          </w:rPr>
                          <m:t>1</m:t>
                        </m:r>
                      </m:sub>
                    </m:sSub>
                  </m:e>
                </m:d>
              </m:oMath>
            </m:oMathPara>
          </w:p>
          <w:p w14:paraId="11587C7D" w14:textId="4036EE5C" w:rsidR="00951F66" w:rsidRPr="00951F66" w:rsidRDefault="0052171A" w:rsidP="00951F66">
            <w:pPr>
              <w:spacing w:after="160" w:line="259" w:lineRule="auto"/>
              <w:rPr>
                <w:rFonts w:asciiTheme="minorHAnsi" w:eastAsiaTheme="minorEastAsia" w:hAnsiTheme="minorHAnsi" w:cstheme="minorBidi"/>
                <w:sz w:val="22"/>
                <w:szCs w:val="22"/>
                <w:lang w:eastAsia="en-US"/>
              </w:rPr>
            </w:pPr>
            <m:oMathPara>
              <m:oMath>
                <m:sSub>
                  <m:sSubPr>
                    <m:ctrlPr>
                      <w:rPr>
                        <w:rFonts w:ascii="Cambria Math" w:eastAsiaTheme="minorHAnsi" w:hAnsi="Cambria Math" w:cstheme="minorBidi"/>
                        <w:i/>
                        <w:sz w:val="22"/>
                        <w:szCs w:val="22"/>
                        <w:lang w:eastAsia="en-US"/>
                      </w:rPr>
                    </m:ctrlPr>
                  </m:sSubPr>
                  <m:e>
                    <m:r>
                      <w:rPr>
                        <w:rFonts w:ascii="Cambria Math" w:eastAsiaTheme="minorHAnsi" w:hAnsi="Cambria Math" w:cstheme="minorBidi"/>
                        <w:sz w:val="22"/>
                        <w:szCs w:val="22"/>
                        <w:lang w:eastAsia="en-US"/>
                      </w:rPr>
                      <m:t>x</m:t>
                    </m:r>
                  </m:e>
                  <m:sub>
                    <m:r>
                      <w:rPr>
                        <w:rFonts w:ascii="Cambria Math" w:eastAsiaTheme="minorHAnsi" w:hAnsi="Cambria Math" w:cstheme="minorBidi"/>
                        <w:sz w:val="22"/>
                        <w:szCs w:val="22"/>
                        <w:lang w:eastAsia="en-US"/>
                      </w:rPr>
                      <m:t>2,1</m:t>
                    </m:r>
                  </m:sub>
                </m:sSub>
                <m:r>
                  <w:rPr>
                    <w:rFonts w:ascii="Cambria Math" w:eastAsiaTheme="minorEastAsia" w:hAnsi="Cambria Math" w:cstheme="minorBidi"/>
                    <w:sz w:val="22"/>
                    <w:szCs w:val="22"/>
                    <w:lang w:eastAsia="en-US"/>
                  </w:rPr>
                  <m:t>=</m:t>
                </m:r>
                <m:f>
                  <m:fPr>
                    <m:ctrlPr>
                      <w:rPr>
                        <w:rFonts w:ascii="Cambria Math" w:eastAsiaTheme="minorEastAsia" w:hAnsi="Cambria Math" w:cstheme="minorBidi"/>
                        <w:i/>
                        <w:sz w:val="22"/>
                        <w:szCs w:val="22"/>
                        <w:lang w:eastAsia="en-US"/>
                      </w:rPr>
                    </m:ctrlPr>
                  </m:fPr>
                  <m:num>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x</m:t>
                        </m:r>
                      </m:e>
                      <m:sub>
                        <m:r>
                          <w:rPr>
                            <w:rFonts w:ascii="Cambria Math" w:eastAsiaTheme="minorEastAsia" w:hAnsi="Cambria Math" w:cstheme="minorBidi"/>
                            <w:sz w:val="22"/>
                            <w:szCs w:val="22"/>
                            <w:lang w:eastAsia="en-US"/>
                          </w:rPr>
                          <m:t>1</m:t>
                        </m:r>
                      </m:sub>
                    </m:sSub>
                    <m:r>
                      <w:rPr>
                        <w:rFonts w:ascii="Cambria Math" w:eastAsiaTheme="minorEastAsia" w:hAnsi="Cambria Math" w:cstheme="minorBidi"/>
                        <w:sz w:val="22"/>
                        <w:szCs w:val="22"/>
                        <w:lang w:eastAsia="en-US"/>
                      </w:rPr>
                      <m:t>kf</m:t>
                    </m:r>
                  </m:num>
                  <m:den>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x</m:t>
                        </m:r>
                      </m:e>
                      <m:sub>
                        <m:r>
                          <w:rPr>
                            <w:rFonts w:ascii="Cambria Math" w:eastAsiaTheme="minorEastAsia" w:hAnsi="Cambria Math" w:cstheme="minorBidi"/>
                            <w:sz w:val="22"/>
                            <w:szCs w:val="22"/>
                            <w:lang w:eastAsia="en-US"/>
                          </w:rPr>
                          <m:t>1</m:t>
                        </m:r>
                      </m:sub>
                    </m:sSub>
                    <m:r>
                      <w:rPr>
                        <w:rFonts w:ascii="Cambria Math" w:eastAsiaTheme="minorEastAsia" w:hAnsi="Cambria Math" w:cstheme="minorBidi"/>
                        <w:sz w:val="22"/>
                        <w:szCs w:val="22"/>
                        <w:lang w:eastAsia="en-US"/>
                      </w:rPr>
                      <m:t>+kf</m:t>
                    </m:r>
                  </m:den>
                </m:f>
                <m:r>
                  <w:rPr>
                    <w:rFonts w:ascii="Cambria Math" w:eastAsiaTheme="minorEastAsia" w:hAnsi="Cambria Math" w:cstheme="minorBidi"/>
                    <w:sz w:val="22"/>
                    <w:szCs w:val="22"/>
                    <w:lang w:eastAsia="en-US"/>
                  </w:rPr>
                  <m:t xml:space="preserve">,   </m:t>
                </m:r>
                <m:sSub>
                  <m:sSubPr>
                    <m:ctrlPr>
                      <w:rPr>
                        <w:rFonts w:ascii="Cambria Math" w:eastAsiaTheme="minorHAnsi" w:hAnsi="Cambria Math" w:cstheme="minorBidi"/>
                        <w:i/>
                        <w:sz w:val="22"/>
                        <w:szCs w:val="22"/>
                        <w:lang w:eastAsia="en-US"/>
                      </w:rPr>
                    </m:ctrlPr>
                  </m:sSubPr>
                  <m:e>
                    <m:r>
                      <w:rPr>
                        <w:rFonts w:ascii="Cambria Math" w:eastAsiaTheme="minorHAnsi" w:hAnsi="Cambria Math" w:cstheme="minorBidi"/>
                        <w:sz w:val="22"/>
                        <w:szCs w:val="22"/>
                        <w:lang w:eastAsia="en-US"/>
                      </w:rPr>
                      <m:t>x</m:t>
                    </m:r>
                  </m:e>
                  <m:sub>
                    <m:r>
                      <w:rPr>
                        <w:rFonts w:ascii="Cambria Math" w:eastAsiaTheme="minorHAnsi" w:hAnsi="Cambria Math" w:cstheme="minorBidi"/>
                        <w:sz w:val="22"/>
                        <w:szCs w:val="22"/>
                        <w:lang w:eastAsia="en-US"/>
                      </w:rPr>
                      <m:t>1,2</m:t>
                    </m:r>
                  </m:sub>
                </m:sSub>
                <m:r>
                  <w:rPr>
                    <w:rFonts w:ascii="Cambria Math" w:eastAsiaTheme="minorEastAsia" w:hAnsi="Cambria Math" w:cstheme="minorBidi"/>
                    <w:sz w:val="22"/>
                    <w:szCs w:val="22"/>
                    <w:lang w:eastAsia="en-US"/>
                  </w:rPr>
                  <m:t>=</m:t>
                </m:r>
                <m:sSub>
                  <m:sSubPr>
                    <m:ctrlPr>
                      <w:rPr>
                        <w:rFonts w:ascii="Cambria Math" w:eastAsiaTheme="minorHAnsi" w:hAnsi="Cambria Math" w:cstheme="minorBidi"/>
                        <w:i/>
                        <w:sz w:val="22"/>
                        <w:szCs w:val="22"/>
                        <w:lang w:eastAsia="en-US"/>
                      </w:rPr>
                    </m:ctrlPr>
                  </m:sSubPr>
                  <m:e>
                    <m:r>
                      <w:rPr>
                        <w:rFonts w:ascii="Cambria Math" w:eastAsiaTheme="minorHAnsi" w:hAnsi="Cambria Math" w:cstheme="minorBidi"/>
                        <w:sz w:val="22"/>
                        <w:szCs w:val="22"/>
                        <w:lang w:eastAsia="en-US"/>
                      </w:rPr>
                      <m:t>x</m:t>
                    </m:r>
                  </m:e>
                  <m:sub>
                    <m:r>
                      <w:rPr>
                        <w:rFonts w:ascii="Cambria Math" w:eastAsiaTheme="minorHAnsi" w:hAnsi="Cambria Math" w:cstheme="minorBidi"/>
                        <w:sz w:val="22"/>
                        <w:szCs w:val="22"/>
                        <w:lang w:eastAsia="en-US"/>
                      </w:rPr>
                      <m:t>2,1</m:t>
                    </m:r>
                  </m:sub>
                </m:sSub>
                <m:r>
                  <w:rPr>
                    <w:rFonts w:ascii="Cambria Math" w:eastAsiaTheme="minorEastAsia" w:hAnsi="Cambria Math" w:cstheme="minorBidi"/>
                    <w:sz w:val="22"/>
                    <w:szCs w:val="22"/>
                    <w:lang w:eastAsia="en-US"/>
                  </w:rPr>
                  <m:t>-f(1+k) ⇒</m:t>
                </m:r>
              </m:oMath>
            </m:oMathPara>
          </w:p>
          <w:p w14:paraId="48144562" w14:textId="0F1C9677" w:rsidR="00951F66" w:rsidRPr="005C467F" w:rsidRDefault="00951F66" w:rsidP="00951F66">
            <w:pPr>
              <w:spacing w:after="160" w:line="259" w:lineRule="auto"/>
              <w:rPr>
                <w:rFonts w:asciiTheme="minorHAnsi" w:eastAsiaTheme="minorEastAsia" w:hAnsiTheme="minorHAnsi" w:cstheme="minorBidi"/>
                <w:sz w:val="22"/>
                <w:szCs w:val="22"/>
                <w:lang w:eastAsia="en-US"/>
              </w:rPr>
            </w:pPr>
            <m:oMathPara>
              <m:oMath>
                <m:r>
                  <w:rPr>
                    <w:rFonts w:ascii="Cambria Math" w:eastAsiaTheme="minorEastAsia" w:hAnsi="Cambria Math" w:cstheme="minorBidi"/>
                    <w:sz w:val="22"/>
                    <w:szCs w:val="22"/>
                    <w:lang w:eastAsia="en-US"/>
                  </w:rPr>
                  <m:t>⇒</m:t>
                </m:r>
                <m:f>
                  <m:fPr>
                    <m:ctrlPr>
                      <w:rPr>
                        <w:rFonts w:ascii="Cambria Math" w:eastAsiaTheme="minorEastAsia" w:hAnsi="Cambria Math" w:cstheme="minorBidi"/>
                        <w:i/>
                        <w:sz w:val="22"/>
                        <w:szCs w:val="22"/>
                        <w:lang w:eastAsia="en-US"/>
                      </w:rPr>
                    </m:ctrlPr>
                  </m:fPr>
                  <m:num>
                    <m:r>
                      <w:rPr>
                        <w:rFonts w:ascii="Cambria Math" w:eastAsiaTheme="minorEastAsia" w:hAnsi="Cambria Math" w:cstheme="minorBidi"/>
                        <w:sz w:val="22"/>
                        <w:szCs w:val="22"/>
                        <w:lang w:eastAsia="en-US"/>
                      </w:rPr>
                      <m:t>∆D</m:t>
                    </m:r>
                    <m:d>
                      <m:dPr>
                        <m:ctrlPr>
                          <w:rPr>
                            <w:rFonts w:ascii="Cambria Math" w:eastAsiaTheme="minorEastAsia" w:hAnsi="Cambria Math" w:cstheme="minorBidi"/>
                            <w:i/>
                            <w:sz w:val="22"/>
                            <w:szCs w:val="22"/>
                            <w:lang w:eastAsia="en-US"/>
                          </w:rPr>
                        </m:ctrlPr>
                      </m:dPr>
                      <m:e>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x</m:t>
                            </m:r>
                          </m:e>
                          <m:sub>
                            <m:r>
                              <w:rPr>
                                <w:rFonts w:ascii="Cambria Math" w:eastAsiaTheme="minorEastAsia" w:hAnsi="Cambria Math" w:cstheme="minorBidi"/>
                                <w:sz w:val="22"/>
                                <w:szCs w:val="22"/>
                                <w:lang w:eastAsia="en-US"/>
                              </w:rPr>
                              <m:t>1</m:t>
                            </m:r>
                          </m:sub>
                        </m:sSub>
                      </m:e>
                    </m:d>
                  </m:num>
                  <m:den>
                    <m:r>
                      <w:rPr>
                        <w:rFonts w:ascii="Cambria Math" w:eastAsiaTheme="minorEastAsia" w:hAnsi="Cambria Math" w:cstheme="minorBidi"/>
                        <w:sz w:val="22"/>
                        <w:szCs w:val="22"/>
                        <w:lang w:eastAsia="en-US"/>
                      </w:rPr>
                      <m:t>∆t</m:t>
                    </m:r>
                  </m:den>
                </m:f>
                <m:r>
                  <w:rPr>
                    <w:rFonts w:ascii="Cambria Math" w:eastAsiaTheme="minorEastAsia" w:hAnsi="Cambria Math" w:cstheme="minorBidi"/>
                    <w:sz w:val="22"/>
                    <w:szCs w:val="22"/>
                    <w:lang w:eastAsia="en-US"/>
                  </w:rPr>
                  <m:t>=</m:t>
                </m:r>
                <m:d>
                  <m:dPr>
                    <m:ctrlPr>
                      <w:rPr>
                        <w:rFonts w:ascii="Cambria Math" w:eastAsiaTheme="minorEastAsia" w:hAnsi="Cambria Math" w:cstheme="minorBidi"/>
                        <w:i/>
                        <w:sz w:val="22"/>
                        <w:szCs w:val="22"/>
                        <w:lang w:eastAsia="en-US"/>
                      </w:rPr>
                    </m:ctrlPr>
                  </m:dPr>
                  <m:e>
                    <m:f>
                      <m:fPr>
                        <m:ctrlPr>
                          <w:rPr>
                            <w:rFonts w:ascii="Cambria Math" w:eastAsiaTheme="minorEastAsia" w:hAnsi="Cambria Math" w:cstheme="minorBidi"/>
                            <w:i/>
                            <w:sz w:val="22"/>
                            <w:szCs w:val="22"/>
                            <w:lang w:eastAsia="en-US"/>
                          </w:rPr>
                        </m:ctrlPr>
                      </m:fPr>
                      <m:num>
                        <m:r>
                          <w:rPr>
                            <w:rFonts w:ascii="Cambria Math" w:eastAsiaTheme="minorEastAsia" w:hAnsi="Cambria Math" w:cstheme="minorBidi"/>
                            <w:sz w:val="22"/>
                            <w:szCs w:val="22"/>
                            <w:lang w:eastAsia="en-US"/>
                          </w:rPr>
                          <m:t>1</m:t>
                        </m:r>
                      </m:num>
                      <m:den>
                        <m:sSup>
                          <m:sSupPr>
                            <m:ctrlPr>
                              <w:rPr>
                                <w:rFonts w:ascii="Cambria Math" w:eastAsiaTheme="minorEastAsia" w:hAnsi="Cambria Math" w:cstheme="minorBidi"/>
                                <w:i/>
                                <w:sz w:val="22"/>
                                <w:szCs w:val="22"/>
                                <w:lang w:eastAsia="en-US"/>
                              </w:rPr>
                            </m:ctrlPr>
                          </m:sSupPr>
                          <m:e>
                            <m:r>
                              <w:rPr>
                                <w:rFonts w:ascii="Cambria Math" w:eastAsiaTheme="minorEastAsia" w:hAnsi="Cambria Math" w:cstheme="minorBidi"/>
                                <w:sz w:val="22"/>
                                <w:szCs w:val="22"/>
                                <w:lang w:eastAsia="en-US"/>
                              </w:rPr>
                              <m:t>k</m:t>
                            </m:r>
                          </m:e>
                          <m:sup>
                            <m:r>
                              <w:rPr>
                                <w:rFonts w:ascii="Cambria Math" w:eastAsiaTheme="minorEastAsia" w:hAnsi="Cambria Math" w:cstheme="minorBidi"/>
                                <w:sz w:val="22"/>
                                <w:szCs w:val="22"/>
                                <w:lang w:eastAsia="en-US"/>
                              </w:rPr>
                              <m:t>2</m:t>
                            </m:r>
                          </m:sup>
                        </m:sSup>
                      </m:den>
                    </m:f>
                    <m:r>
                      <w:rPr>
                        <w:rFonts w:ascii="Cambria Math" w:eastAsiaTheme="minorEastAsia" w:hAnsi="Cambria Math" w:cstheme="minorBidi"/>
                        <w:sz w:val="22"/>
                        <w:szCs w:val="22"/>
                        <w:lang w:eastAsia="en-US"/>
                      </w:rPr>
                      <m:t>-1</m:t>
                    </m:r>
                  </m:e>
                </m:d>
                <m:f>
                  <m:fPr>
                    <m:ctrlPr>
                      <w:rPr>
                        <w:rFonts w:ascii="Cambria Math" w:eastAsiaTheme="minorEastAsia" w:hAnsi="Cambria Math" w:cstheme="minorBidi"/>
                        <w:i/>
                        <w:sz w:val="22"/>
                        <w:szCs w:val="22"/>
                        <w:lang w:eastAsia="en-US"/>
                      </w:rPr>
                    </m:ctrlPr>
                  </m:fPr>
                  <m:num>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 xml:space="preserve"> ∆x</m:t>
                        </m:r>
                      </m:e>
                      <m:sub>
                        <m:r>
                          <w:rPr>
                            <w:rFonts w:ascii="Cambria Math" w:eastAsiaTheme="minorEastAsia" w:hAnsi="Cambria Math" w:cstheme="minorBidi"/>
                            <w:sz w:val="22"/>
                            <w:szCs w:val="22"/>
                            <w:lang w:eastAsia="en-US"/>
                          </w:rPr>
                          <m:t>1</m:t>
                        </m:r>
                      </m:sub>
                    </m:sSub>
                  </m:num>
                  <m:den>
                    <m:r>
                      <w:rPr>
                        <w:rFonts w:ascii="Cambria Math" w:eastAsiaTheme="minorEastAsia" w:hAnsi="Cambria Math" w:cstheme="minorBidi"/>
                        <w:sz w:val="22"/>
                        <w:szCs w:val="22"/>
                        <w:lang w:eastAsia="en-US"/>
                      </w:rPr>
                      <m:t>∆t</m:t>
                    </m:r>
                  </m:den>
                </m:f>
                <m:r>
                  <w:rPr>
                    <w:rFonts w:ascii="Cambria Math" w:eastAsiaTheme="minorEastAsia" w:hAnsi="Cambria Math" w:cstheme="minorBidi"/>
                    <w:sz w:val="22"/>
                    <w:szCs w:val="22"/>
                    <w:lang w:eastAsia="en-US"/>
                  </w:rPr>
                  <m:t xml:space="preserve">;  </m:t>
                </m:r>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v</m:t>
                    </m:r>
                  </m:e>
                  <m:sub>
                    <m:r>
                      <w:rPr>
                        <w:rFonts w:ascii="Cambria Math" w:eastAsiaTheme="minorEastAsia" w:hAnsi="Cambria Math" w:cstheme="minorBidi"/>
                        <w:sz w:val="22"/>
                        <w:szCs w:val="22"/>
                        <w:lang w:eastAsia="en-US"/>
                      </w:rPr>
                      <m:t>rel</m:t>
                    </m:r>
                  </m:sub>
                </m:sSub>
                <m:r>
                  <w:rPr>
                    <w:rFonts w:ascii="Cambria Math" w:eastAsiaTheme="minorEastAsia" w:hAnsi="Cambria Math" w:cstheme="minorBidi"/>
                    <w:sz w:val="22"/>
                    <w:szCs w:val="22"/>
                    <w:lang w:eastAsia="en-US"/>
                  </w:rPr>
                  <m:t>=</m:t>
                </m:r>
                <m:d>
                  <m:dPr>
                    <m:ctrlPr>
                      <w:rPr>
                        <w:rFonts w:ascii="Cambria Math" w:eastAsiaTheme="minorEastAsia" w:hAnsi="Cambria Math" w:cstheme="minorBidi"/>
                        <w:i/>
                        <w:sz w:val="22"/>
                        <w:szCs w:val="22"/>
                        <w:lang w:eastAsia="en-US"/>
                      </w:rPr>
                    </m:ctrlPr>
                  </m:dPr>
                  <m:e>
                    <m:f>
                      <m:fPr>
                        <m:ctrlPr>
                          <w:rPr>
                            <w:rFonts w:ascii="Cambria Math" w:eastAsiaTheme="minorEastAsia" w:hAnsi="Cambria Math" w:cstheme="minorBidi"/>
                            <w:i/>
                            <w:sz w:val="22"/>
                            <w:szCs w:val="22"/>
                            <w:lang w:eastAsia="en-US"/>
                          </w:rPr>
                        </m:ctrlPr>
                      </m:fPr>
                      <m:num>
                        <m:r>
                          <w:rPr>
                            <w:rFonts w:ascii="Cambria Math" w:eastAsiaTheme="minorEastAsia" w:hAnsi="Cambria Math" w:cstheme="minorBidi"/>
                            <w:sz w:val="22"/>
                            <w:szCs w:val="22"/>
                            <w:lang w:eastAsia="en-US"/>
                          </w:rPr>
                          <m:t>1</m:t>
                        </m:r>
                      </m:num>
                      <m:den>
                        <m:sSup>
                          <m:sSupPr>
                            <m:ctrlPr>
                              <w:rPr>
                                <w:rFonts w:ascii="Cambria Math" w:eastAsiaTheme="minorEastAsia" w:hAnsi="Cambria Math" w:cstheme="minorBidi"/>
                                <w:i/>
                                <w:sz w:val="22"/>
                                <w:szCs w:val="22"/>
                                <w:lang w:eastAsia="en-US"/>
                              </w:rPr>
                            </m:ctrlPr>
                          </m:sSupPr>
                          <m:e>
                            <m:r>
                              <w:rPr>
                                <w:rFonts w:ascii="Cambria Math" w:eastAsiaTheme="minorEastAsia" w:hAnsi="Cambria Math" w:cstheme="minorBidi"/>
                                <w:sz w:val="22"/>
                                <w:szCs w:val="22"/>
                                <w:lang w:eastAsia="en-US"/>
                              </w:rPr>
                              <m:t>k</m:t>
                            </m:r>
                          </m:e>
                          <m:sup>
                            <m:r>
                              <w:rPr>
                                <w:rFonts w:ascii="Cambria Math" w:eastAsiaTheme="minorEastAsia" w:hAnsi="Cambria Math" w:cstheme="minorBidi"/>
                                <w:sz w:val="22"/>
                                <w:szCs w:val="22"/>
                                <w:lang w:eastAsia="en-US"/>
                              </w:rPr>
                              <m:t>2</m:t>
                            </m:r>
                          </m:sup>
                        </m:sSup>
                      </m:den>
                    </m:f>
                    <m:r>
                      <w:rPr>
                        <w:rFonts w:ascii="Cambria Math" w:eastAsiaTheme="minorEastAsia" w:hAnsi="Cambria Math" w:cstheme="minorBidi"/>
                        <w:sz w:val="22"/>
                        <w:szCs w:val="22"/>
                        <w:lang w:eastAsia="en-US"/>
                      </w:rPr>
                      <m:t>-1</m:t>
                    </m:r>
                  </m:e>
                </m:d>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v</m:t>
                    </m:r>
                  </m:e>
                  <m:sub>
                    <m:r>
                      <w:rPr>
                        <w:rFonts w:ascii="Cambria Math" w:eastAsiaTheme="minorEastAsia" w:hAnsi="Cambria Math" w:cstheme="minorBidi"/>
                        <w:sz w:val="22"/>
                        <w:szCs w:val="22"/>
                        <w:lang w:eastAsia="en-US"/>
                      </w:rPr>
                      <m:t>0</m:t>
                    </m:r>
                  </m:sub>
                </m:sSub>
              </m:oMath>
            </m:oMathPara>
          </w:p>
        </w:tc>
        <w:tc>
          <w:tcPr>
            <w:tcW w:w="1253" w:type="dxa"/>
            <w:shd w:val="clear" w:color="auto" w:fill="auto"/>
            <w:vAlign w:val="center"/>
          </w:tcPr>
          <w:p w14:paraId="4CB693EC" w14:textId="4965D305" w:rsidR="00951F66" w:rsidRPr="005C467F" w:rsidRDefault="005E057B" w:rsidP="005E057B">
            <w:pPr>
              <w:tabs>
                <w:tab w:val="left" w:pos="970"/>
              </w:tabs>
              <w:jc w:val="center"/>
              <w:rPr>
                <w:sz w:val="22"/>
                <w:szCs w:val="22"/>
              </w:rPr>
            </w:pPr>
            <w:r>
              <w:rPr>
                <w:sz w:val="22"/>
                <w:szCs w:val="22"/>
              </w:rPr>
              <w:t>1</w:t>
            </w:r>
            <w:r w:rsidR="00951F66" w:rsidRPr="005C467F">
              <w:rPr>
                <w:sz w:val="22"/>
                <w:szCs w:val="22"/>
              </w:rPr>
              <w:t>,</w:t>
            </w:r>
            <w:r>
              <w:rPr>
                <w:sz w:val="22"/>
                <w:szCs w:val="22"/>
              </w:rPr>
              <w:t>0</w:t>
            </w:r>
            <w:r w:rsidR="00951F66" w:rsidRPr="005C467F">
              <w:rPr>
                <w:sz w:val="22"/>
                <w:szCs w:val="22"/>
              </w:rPr>
              <w:t>0</w:t>
            </w:r>
          </w:p>
        </w:tc>
        <w:tc>
          <w:tcPr>
            <w:tcW w:w="813" w:type="dxa"/>
            <w:vMerge w:val="restart"/>
            <w:shd w:val="clear" w:color="auto" w:fill="auto"/>
            <w:vAlign w:val="center"/>
          </w:tcPr>
          <w:p w14:paraId="13559DFA" w14:textId="2CD4323C" w:rsidR="00951F66" w:rsidRPr="005C467F" w:rsidRDefault="00951F66" w:rsidP="005E057B">
            <w:pPr>
              <w:tabs>
                <w:tab w:val="left" w:pos="970"/>
              </w:tabs>
              <w:jc w:val="center"/>
              <w:rPr>
                <w:b/>
                <w:sz w:val="22"/>
                <w:szCs w:val="22"/>
              </w:rPr>
            </w:pPr>
            <w:r w:rsidRPr="005C467F">
              <w:rPr>
                <w:b/>
                <w:sz w:val="22"/>
                <w:szCs w:val="22"/>
              </w:rPr>
              <w:t>1,</w:t>
            </w:r>
            <w:r w:rsidR="005E057B">
              <w:rPr>
                <w:b/>
                <w:sz w:val="22"/>
                <w:szCs w:val="22"/>
              </w:rPr>
              <w:t>5</w:t>
            </w:r>
            <w:r w:rsidRPr="005C467F">
              <w:rPr>
                <w:b/>
                <w:sz w:val="22"/>
                <w:szCs w:val="22"/>
              </w:rPr>
              <w:t>0</w:t>
            </w:r>
          </w:p>
        </w:tc>
      </w:tr>
      <w:tr w:rsidR="00951F66" w:rsidRPr="005C467F" w14:paraId="7BCB9FD7" w14:textId="77777777" w:rsidTr="00951F66">
        <w:tc>
          <w:tcPr>
            <w:tcW w:w="7846" w:type="dxa"/>
            <w:shd w:val="clear" w:color="auto" w:fill="auto"/>
          </w:tcPr>
          <w:p w14:paraId="56DF4A3C" w14:textId="77777777" w:rsidR="00951F66" w:rsidRPr="00951F66" w:rsidRDefault="00951F66" w:rsidP="00951F66">
            <w:pPr>
              <w:spacing w:line="259" w:lineRule="auto"/>
              <w:rPr>
                <w:rFonts w:asciiTheme="minorHAnsi" w:eastAsiaTheme="minorEastAsia" w:hAnsiTheme="minorHAnsi" w:cstheme="minorBidi"/>
                <w:sz w:val="22"/>
                <w:szCs w:val="22"/>
                <w:lang w:eastAsia="en-US"/>
              </w:rPr>
            </w:pPr>
            <w:r w:rsidRPr="00951F66">
              <w:rPr>
                <w:rFonts w:asciiTheme="minorHAnsi" w:eastAsiaTheme="minorEastAsia" w:hAnsiTheme="minorHAnsi" w:cstheme="minorBidi"/>
                <w:sz w:val="22"/>
                <w:szCs w:val="22"/>
                <w:lang w:eastAsia="en-US"/>
              </w:rPr>
              <w:t>Discuție:</w:t>
            </w:r>
          </w:p>
          <w:p w14:paraId="4F2FBF08" w14:textId="77777777" w:rsidR="00951F66" w:rsidRPr="00951F66" w:rsidRDefault="00951F66" w:rsidP="00951F66">
            <w:pPr>
              <w:numPr>
                <w:ilvl w:val="0"/>
                <w:numId w:val="29"/>
              </w:numPr>
              <w:spacing w:after="160" w:line="259" w:lineRule="auto"/>
              <w:contextualSpacing/>
              <w:jc w:val="left"/>
              <w:rPr>
                <w:rFonts w:asciiTheme="minorHAnsi" w:eastAsiaTheme="minorHAnsi" w:hAnsiTheme="minorHAnsi" w:cstheme="minorBidi"/>
                <w:sz w:val="22"/>
                <w:szCs w:val="22"/>
                <w:lang w:eastAsia="en-US"/>
              </w:rPr>
            </w:pPr>
            <m:oMath>
              <m:r>
                <w:rPr>
                  <w:rFonts w:ascii="Cambria Math" w:eastAsiaTheme="minorHAnsi" w:hAnsi="Cambria Math" w:cstheme="minorBidi"/>
                  <w:sz w:val="22"/>
                  <w:szCs w:val="22"/>
                  <w:lang w:eastAsia="en-US"/>
                </w:rPr>
                <m:t>k&lt;1</m:t>
              </m:r>
              <m:r>
                <w:rPr>
                  <w:rFonts w:ascii="Cambria Math" w:eastAsiaTheme="minorEastAsia" w:hAnsi="Cambria Math" w:cstheme="minorBidi"/>
                  <w:sz w:val="22"/>
                  <w:szCs w:val="22"/>
                  <w:lang w:eastAsia="en-US"/>
                </w:rPr>
                <m:t>⇒</m:t>
              </m:r>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v</m:t>
                  </m:r>
                </m:e>
                <m:sub>
                  <m:r>
                    <w:rPr>
                      <w:rFonts w:ascii="Cambria Math" w:eastAsiaTheme="minorEastAsia" w:hAnsi="Cambria Math" w:cstheme="minorBidi"/>
                      <w:sz w:val="22"/>
                      <w:szCs w:val="22"/>
                      <w:lang w:eastAsia="en-US"/>
                    </w:rPr>
                    <m:t>rel</m:t>
                  </m:r>
                </m:sub>
              </m:sSub>
              <m:r>
                <w:rPr>
                  <w:rFonts w:ascii="Cambria Math" w:eastAsiaTheme="minorEastAsia" w:hAnsi="Cambria Math" w:cstheme="minorBidi"/>
                  <w:sz w:val="22"/>
                  <w:szCs w:val="22"/>
                  <w:lang w:eastAsia="en-US"/>
                </w:rPr>
                <m:t xml:space="preserve">&gt;0, </m:t>
              </m:r>
            </m:oMath>
            <w:r w:rsidRPr="00951F66">
              <w:rPr>
                <w:rFonts w:asciiTheme="minorHAnsi" w:eastAsiaTheme="minorEastAsia" w:hAnsiTheme="minorHAnsi" w:cstheme="minorBidi"/>
                <w:sz w:val="22"/>
                <w:szCs w:val="22"/>
                <w:lang w:eastAsia="en-US"/>
              </w:rPr>
              <w:t>imaginea se îndepărtează de obiect;</w:t>
            </w:r>
          </w:p>
          <w:p w14:paraId="75C06A92" w14:textId="77777777" w:rsidR="00951F66" w:rsidRPr="00951F66" w:rsidRDefault="00951F66" w:rsidP="00951F66">
            <w:pPr>
              <w:numPr>
                <w:ilvl w:val="0"/>
                <w:numId w:val="29"/>
              </w:numPr>
              <w:spacing w:after="160" w:line="259" w:lineRule="auto"/>
              <w:contextualSpacing/>
              <w:jc w:val="left"/>
              <w:rPr>
                <w:rFonts w:asciiTheme="minorHAnsi" w:eastAsiaTheme="minorHAnsi" w:hAnsiTheme="minorHAnsi" w:cstheme="minorBidi"/>
                <w:sz w:val="22"/>
                <w:szCs w:val="22"/>
                <w:lang w:eastAsia="en-US"/>
              </w:rPr>
            </w:pPr>
            <m:oMath>
              <m:r>
                <w:rPr>
                  <w:rFonts w:ascii="Cambria Math" w:eastAsiaTheme="minorHAnsi" w:hAnsi="Cambria Math" w:cstheme="minorBidi"/>
                  <w:sz w:val="22"/>
                  <w:szCs w:val="22"/>
                  <w:lang w:eastAsia="en-US"/>
                </w:rPr>
                <m:t>k=1</m:t>
              </m:r>
              <m:r>
                <w:rPr>
                  <w:rFonts w:ascii="Cambria Math" w:eastAsiaTheme="minorEastAsia" w:hAnsi="Cambria Math" w:cstheme="minorBidi"/>
                  <w:sz w:val="22"/>
                  <w:szCs w:val="22"/>
                  <w:lang w:eastAsia="en-US"/>
                </w:rPr>
                <m:t>⇒</m:t>
              </m:r>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v</m:t>
                  </m:r>
                </m:e>
                <m:sub>
                  <m:r>
                    <w:rPr>
                      <w:rFonts w:ascii="Cambria Math" w:eastAsiaTheme="minorEastAsia" w:hAnsi="Cambria Math" w:cstheme="minorBidi"/>
                      <w:sz w:val="22"/>
                      <w:szCs w:val="22"/>
                      <w:lang w:eastAsia="en-US"/>
                    </w:rPr>
                    <m:t>rel</m:t>
                  </m:r>
                </m:sub>
              </m:sSub>
              <m:r>
                <w:rPr>
                  <w:rFonts w:ascii="Cambria Math" w:eastAsiaTheme="minorEastAsia" w:hAnsi="Cambria Math" w:cstheme="minorBidi"/>
                  <w:sz w:val="22"/>
                  <w:szCs w:val="22"/>
                  <w:lang w:eastAsia="en-US"/>
                </w:rPr>
                <m:t>=0</m:t>
              </m:r>
            </m:oMath>
            <w:r w:rsidRPr="00951F66">
              <w:rPr>
                <w:rFonts w:asciiTheme="minorHAnsi" w:eastAsiaTheme="minorEastAsia" w:hAnsiTheme="minorHAnsi" w:cstheme="minorBidi"/>
                <w:sz w:val="22"/>
                <w:szCs w:val="22"/>
                <w:lang w:eastAsia="en-US"/>
              </w:rPr>
              <w:t>, imaginea este în repaus față de obiect;</w:t>
            </w:r>
          </w:p>
          <w:p w14:paraId="769A462A" w14:textId="5895B64F" w:rsidR="00951F66" w:rsidRPr="005C467F" w:rsidRDefault="00951F66" w:rsidP="005A415D">
            <w:pPr>
              <w:numPr>
                <w:ilvl w:val="0"/>
                <w:numId w:val="29"/>
              </w:numPr>
              <w:spacing w:after="160" w:line="259" w:lineRule="auto"/>
              <w:contextualSpacing/>
              <w:jc w:val="left"/>
              <w:rPr>
                <w:rFonts w:asciiTheme="minorHAnsi" w:eastAsiaTheme="minorHAnsi" w:hAnsiTheme="minorHAnsi" w:cstheme="minorBidi"/>
                <w:sz w:val="22"/>
                <w:szCs w:val="22"/>
                <w:lang w:eastAsia="en-US"/>
              </w:rPr>
            </w:pPr>
            <m:oMath>
              <m:r>
                <w:rPr>
                  <w:rFonts w:ascii="Cambria Math" w:eastAsiaTheme="minorHAnsi" w:hAnsi="Cambria Math" w:cstheme="minorBidi"/>
                  <w:sz w:val="22"/>
                  <w:szCs w:val="22"/>
                  <w:lang w:eastAsia="en-US"/>
                </w:rPr>
                <m:t>k&gt;1</m:t>
              </m:r>
              <m:r>
                <w:rPr>
                  <w:rFonts w:ascii="Cambria Math" w:eastAsiaTheme="minorEastAsia" w:hAnsi="Cambria Math" w:cstheme="minorBidi"/>
                  <w:sz w:val="22"/>
                  <w:szCs w:val="22"/>
                  <w:lang w:eastAsia="en-US"/>
                </w:rPr>
                <m:t>⇒</m:t>
              </m:r>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v</m:t>
                  </m:r>
                </m:e>
                <m:sub>
                  <m:r>
                    <w:rPr>
                      <w:rFonts w:ascii="Cambria Math" w:eastAsiaTheme="minorEastAsia" w:hAnsi="Cambria Math" w:cstheme="minorBidi"/>
                      <w:sz w:val="22"/>
                      <w:szCs w:val="22"/>
                      <w:lang w:eastAsia="en-US"/>
                    </w:rPr>
                    <m:t>rel</m:t>
                  </m:r>
                </m:sub>
              </m:sSub>
              <m:r>
                <w:rPr>
                  <w:rFonts w:ascii="Cambria Math" w:eastAsiaTheme="minorEastAsia" w:hAnsi="Cambria Math" w:cstheme="minorBidi"/>
                  <w:sz w:val="22"/>
                  <w:szCs w:val="22"/>
                  <w:lang w:eastAsia="en-US"/>
                </w:rPr>
                <m:t>&lt;0</m:t>
              </m:r>
            </m:oMath>
            <w:r w:rsidRPr="00951F66">
              <w:rPr>
                <w:rFonts w:asciiTheme="minorHAnsi" w:eastAsiaTheme="minorEastAsia" w:hAnsiTheme="minorHAnsi" w:cstheme="minorBidi"/>
                <w:sz w:val="22"/>
                <w:szCs w:val="22"/>
                <w:lang w:eastAsia="en-US"/>
              </w:rPr>
              <w:t>, imaginea se apropie de obiect.</w:t>
            </w:r>
          </w:p>
        </w:tc>
        <w:tc>
          <w:tcPr>
            <w:tcW w:w="1253" w:type="dxa"/>
            <w:shd w:val="clear" w:color="auto" w:fill="auto"/>
            <w:vAlign w:val="center"/>
          </w:tcPr>
          <w:p w14:paraId="1782AADA" w14:textId="2B9AB35D" w:rsidR="00951F66" w:rsidRPr="005C467F" w:rsidRDefault="00951F66" w:rsidP="00951F66">
            <w:pPr>
              <w:tabs>
                <w:tab w:val="left" w:pos="970"/>
              </w:tabs>
              <w:jc w:val="center"/>
              <w:rPr>
                <w:sz w:val="22"/>
                <w:szCs w:val="22"/>
              </w:rPr>
            </w:pPr>
            <w:r w:rsidRPr="005C467F">
              <w:rPr>
                <w:sz w:val="22"/>
                <w:szCs w:val="22"/>
              </w:rPr>
              <w:t>0,50</w:t>
            </w:r>
          </w:p>
        </w:tc>
        <w:tc>
          <w:tcPr>
            <w:tcW w:w="813" w:type="dxa"/>
            <w:vMerge/>
            <w:shd w:val="clear" w:color="auto" w:fill="auto"/>
          </w:tcPr>
          <w:p w14:paraId="0AE12EC3" w14:textId="77777777" w:rsidR="00951F66" w:rsidRPr="005C467F" w:rsidRDefault="00951F66" w:rsidP="005A415D">
            <w:pPr>
              <w:tabs>
                <w:tab w:val="left" w:pos="970"/>
              </w:tabs>
              <w:jc w:val="center"/>
              <w:rPr>
                <w:b/>
                <w:sz w:val="22"/>
                <w:szCs w:val="22"/>
              </w:rPr>
            </w:pPr>
          </w:p>
        </w:tc>
      </w:tr>
      <w:tr w:rsidR="00951F66" w:rsidRPr="005C467F" w14:paraId="3E0D108A" w14:textId="77777777" w:rsidTr="00951F66">
        <w:tc>
          <w:tcPr>
            <w:tcW w:w="7846" w:type="dxa"/>
            <w:shd w:val="clear" w:color="auto" w:fill="auto"/>
          </w:tcPr>
          <w:p w14:paraId="473E4E6C" w14:textId="77777777" w:rsidR="00951F66" w:rsidRPr="005C467F" w:rsidRDefault="00951F66" w:rsidP="00951F66">
            <w:pPr>
              <w:rPr>
                <w:sz w:val="22"/>
                <w:szCs w:val="22"/>
              </w:rPr>
            </w:pPr>
            <w:r w:rsidRPr="005C467F">
              <w:rPr>
                <w:b/>
                <w:sz w:val="22"/>
                <w:szCs w:val="22"/>
              </w:rPr>
              <w:t xml:space="preserve">f) </w:t>
            </w:r>
            <w:r w:rsidRPr="005C467F">
              <w:rPr>
                <w:sz w:val="22"/>
                <w:szCs w:val="22"/>
              </w:rPr>
              <w:t>Turnând lichid între cele două lentile, distanțele focale ale acestora se modifică (focarele nu mai sunt simetrice față de lentilă!). Pentru determinarea noilor distanțe focale utilizăm formula punctelor conjugate. Pentru prima lentilă:</w:t>
            </w:r>
          </w:p>
          <w:p w14:paraId="4DBFF35D" w14:textId="6E536803" w:rsidR="00951F66" w:rsidRPr="005C467F" w:rsidRDefault="0052171A" w:rsidP="00951F66">
            <w:pPr>
              <w:rPr>
                <w:rFonts w:eastAsiaTheme="minorEastAsia"/>
                <w:sz w:val="22"/>
                <w:szCs w:val="22"/>
              </w:rPr>
            </w:pPr>
            <m:oMathPara>
              <m:oMath>
                <m:d>
                  <m:dPr>
                    <m:begChr m:val="{"/>
                    <m:endChr m:val=""/>
                    <m:ctrlPr>
                      <w:rPr>
                        <w:rFonts w:ascii="Cambria Math" w:hAnsi="Cambria Math"/>
                        <w:i/>
                        <w:sz w:val="22"/>
                        <w:szCs w:val="22"/>
                      </w:rPr>
                    </m:ctrlPr>
                  </m:dPr>
                  <m:e>
                    <m:eqArr>
                      <m:eqArrPr>
                        <m:ctrlPr>
                          <w:rPr>
                            <w:rFonts w:ascii="Cambria Math" w:hAnsi="Cambria Math"/>
                            <w:i/>
                            <w:sz w:val="22"/>
                            <w:szCs w:val="22"/>
                          </w:rPr>
                        </m:ctrlPr>
                      </m:eqArrPr>
                      <m:e>
                        <m:f>
                          <m:fPr>
                            <m:ctrlPr>
                              <w:rPr>
                                <w:rFonts w:ascii="Cambria Math" w:hAnsi="Cambria Math"/>
                                <w:i/>
                                <w:sz w:val="22"/>
                                <w:szCs w:val="22"/>
                              </w:rPr>
                            </m:ctrlPr>
                          </m:fPr>
                          <m:num>
                            <m:r>
                              <w:rPr>
                                <w:rFonts w:ascii="Cambria Math" w:hAnsi="Cambria Math"/>
                                <w:sz w:val="22"/>
                                <w:szCs w:val="22"/>
                              </w:rPr>
                              <m:t>n</m:t>
                            </m:r>
                          </m:num>
                          <m:den>
                            <m:sSub>
                              <m:sSubPr>
                                <m:ctrlPr>
                                  <w:rPr>
                                    <w:rFonts w:ascii="Cambria Math" w:hAnsi="Cambria Math"/>
                                    <w:i/>
                                    <w:sz w:val="22"/>
                                    <w:szCs w:val="22"/>
                                  </w:rPr>
                                </m:ctrlPr>
                              </m:sSubPr>
                              <m:e>
                                <m:sSup>
                                  <m:sSupPr>
                                    <m:ctrlPr>
                                      <w:rPr>
                                        <w:rFonts w:ascii="Cambria Math" w:hAnsi="Cambria Math"/>
                                        <w:i/>
                                        <w:sz w:val="22"/>
                                        <w:szCs w:val="22"/>
                                      </w:rPr>
                                    </m:ctrlPr>
                                  </m:sSupPr>
                                  <m:e>
                                    <m:r>
                                      <w:rPr>
                                        <w:rFonts w:ascii="Cambria Math" w:hAnsi="Cambria Math"/>
                                        <w:sz w:val="22"/>
                                        <w:szCs w:val="22"/>
                                      </w:rPr>
                                      <m:t>x</m:t>
                                    </m:r>
                                  </m:e>
                                  <m:sup>
                                    <m:r>
                                      <w:rPr>
                                        <w:rFonts w:ascii="Cambria Math" w:hAnsi="Cambria Math"/>
                                        <w:sz w:val="22"/>
                                        <w:szCs w:val="22"/>
                                      </w:rPr>
                                      <m:t>'</m:t>
                                    </m:r>
                                  </m:sup>
                                </m:sSup>
                              </m:e>
                              <m:sub>
                                <m:r>
                                  <w:rPr>
                                    <w:rFonts w:ascii="Cambria Math" w:hAnsi="Cambria Math"/>
                                    <w:sz w:val="22"/>
                                    <w:szCs w:val="22"/>
                                  </w:rPr>
                                  <m:t xml:space="preserve">2 </m:t>
                                </m:r>
                              </m:sub>
                            </m:sSub>
                          </m:den>
                        </m:f>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1</m:t>
                            </m:r>
                          </m:num>
                          <m:den>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1</m:t>
                                </m:r>
                              </m:sub>
                            </m:sSub>
                          </m:den>
                        </m:f>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n-1</m:t>
                            </m:r>
                          </m:num>
                          <m:den>
                            <m:r>
                              <w:rPr>
                                <w:rFonts w:ascii="Cambria Math" w:hAnsi="Cambria Math"/>
                                <w:sz w:val="22"/>
                                <w:szCs w:val="22"/>
                              </w:rPr>
                              <m:t>R</m:t>
                            </m:r>
                          </m:den>
                        </m:f>
                      </m:e>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0</m:t>
                                </m:r>
                              </m:sub>
                            </m:sSub>
                          </m:num>
                          <m:den>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 xml:space="preserve">2 </m:t>
                                </m:r>
                              </m:sub>
                            </m:sSub>
                          </m:den>
                        </m:f>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n</m:t>
                            </m:r>
                          </m:num>
                          <m:den>
                            <m:sSub>
                              <m:sSubPr>
                                <m:ctrlPr>
                                  <w:rPr>
                                    <w:rFonts w:ascii="Cambria Math" w:hAnsi="Cambria Math"/>
                                    <w:i/>
                                    <w:sz w:val="22"/>
                                    <w:szCs w:val="22"/>
                                  </w:rPr>
                                </m:ctrlPr>
                              </m:sSubPr>
                              <m:e>
                                <m:sSup>
                                  <m:sSupPr>
                                    <m:ctrlPr>
                                      <w:rPr>
                                        <w:rFonts w:ascii="Cambria Math" w:hAnsi="Cambria Math"/>
                                        <w:i/>
                                        <w:sz w:val="22"/>
                                        <w:szCs w:val="22"/>
                                      </w:rPr>
                                    </m:ctrlPr>
                                  </m:sSupPr>
                                  <m:e>
                                    <m:r>
                                      <w:rPr>
                                        <w:rFonts w:ascii="Cambria Math" w:hAnsi="Cambria Math"/>
                                        <w:sz w:val="22"/>
                                        <w:szCs w:val="22"/>
                                      </w:rPr>
                                      <m:t>x</m:t>
                                    </m:r>
                                  </m:e>
                                  <m:sup>
                                    <m:r>
                                      <w:rPr>
                                        <w:rFonts w:ascii="Cambria Math" w:hAnsi="Cambria Math"/>
                                        <w:sz w:val="22"/>
                                        <w:szCs w:val="22"/>
                                      </w:rPr>
                                      <m:t>'</m:t>
                                    </m:r>
                                  </m:sup>
                                </m:sSup>
                              </m:e>
                              <m:sub>
                                <m:r>
                                  <w:rPr>
                                    <w:rFonts w:ascii="Cambria Math" w:hAnsi="Cambria Math"/>
                                    <w:sz w:val="22"/>
                                    <w:szCs w:val="22"/>
                                  </w:rPr>
                                  <m:t xml:space="preserve">2 </m:t>
                                </m:r>
                              </m:sub>
                            </m:sSub>
                          </m:den>
                        </m:f>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0</m:t>
                                </m:r>
                              </m:sub>
                            </m:sSub>
                            <m:r>
                              <w:rPr>
                                <w:rFonts w:ascii="Cambria Math" w:hAnsi="Cambria Math"/>
                                <w:sz w:val="22"/>
                                <w:szCs w:val="22"/>
                              </w:rPr>
                              <m:t>-n</m:t>
                            </m:r>
                          </m:num>
                          <m:den>
                            <m:r>
                              <w:rPr>
                                <w:rFonts w:ascii="Cambria Math" w:hAnsi="Cambria Math"/>
                                <w:sz w:val="22"/>
                                <w:szCs w:val="22"/>
                              </w:rPr>
                              <m:t>R</m:t>
                            </m:r>
                          </m:den>
                        </m:f>
                      </m:e>
                    </m:eqArr>
                  </m:e>
                </m:d>
                <m:r>
                  <w:rPr>
                    <w:rFonts w:ascii="Cambria Math" w:eastAsiaTheme="minorEastAsia" w:hAnsi="Cambria Math"/>
                    <w:sz w:val="22"/>
                    <w:szCs w:val="22"/>
                  </w:rPr>
                  <m:t xml:space="preserve">                   </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0</m:t>
                        </m:r>
                      </m:sub>
                    </m:sSub>
                  </m:num>
                  <m:den>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 xml:space="preserve">2 </m:t>
                        </m:r>
                      </m:sub>
                    </m:sSub>
                  </m:den>
                </m:f>
                <m:r>
                  <w:rPr>
                    <w:rFonts w:ascii="Cambria Math" w:hAnsi="Cambria Math"/>
                    <w:sz w:val="22"/>
                    <w:szCs w:val="22"/>
                  </w:rPr>
                  <m:t>-</m:t>
                </m:r>
                <m:r>
                  <w:rPr>
                    <w:rFonts w:ascii="Cambria Math" w:eastAsiaTheme="minorEastAsia" w:hAnsi="Cambria Math"/>
                    <w:sz w:val="22"/>
                    <w:szCs w:val="22"/>
                  </w:rPr>
                  <m:t xml:space="preserve"> </m:t>
                </m:r>
                <m:f>
                  <m:fPr>
                    <m:ctrlPr>
                      <w:rPr>
                        <w:rFonts w:ascii="Cambria Math" w:hAnsi="Cambria Math"/>
                        <w:i/>
                        <w:sz w:val="22"/>
                        <w:szCs w:val="22"/>
                      </w:rPr>
                    </m:ctrlPr>
                  </m:fPr>
                  <m:num>
                    <m:r>
                      <w:rPr>
                        <w:rFonts w:ascii="Cambria Math" w:hAnsi="Cambria Math"/>
                        <w:sz w:val="22"/>
                        <w:szCs w:val="22"/>
                      </w:rPr>
                      <m:t>1</m:t>
                    </m:r>
                  </m:num>
                  <m:den>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1</m:t>
                        </m:r>
                      </m:sub>
                    </m:sSub>
                  </m:den>
                </m:f>
                <m:r>
                  <w:rPr>
                    <w:rFonts w:ascii="Cambria Math" w:eastAsiaTheme="minorEastAsia" w:hAnsi="Cambria Math"/>
                    <w:sz w:val="22"/>
                    <w:szCs w:val="22"/>
                  </w:rPr>
                  <m:t xml:space="preserve"> </m:t>
                </m:r>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n-1</m:t>
                    </m:r>
                  </m:num>
                  <m:den>
                    <m:r>
                      <w:rPr>
                        <w:rFonts w:ascii="Cambria Math" w:hAnsi="Cambria Math"/>
                        <w:sz w:val="22"/>
                        <w:szCs w:val="22"/>
                      </w:rPr>
                      <m:t>R</m:t>
                    </m:r>
                  </m:den>
                </m:f>
                <m:r>
                  <w:rPr>
                    <w:rFonts w:ascii="Cambria Math" w:hAnsi="Cambria Math"/>
                    <w:sz w:val="22"/>
                    <w:szCs w:val="22"/>
                  </w:rPr>
                  <m:t xml:space="preserve">, </m:t>
                </m:r>
              </m:oMath>
            </m:oMathPara>
          </w:p>
        </w:tc>
        <w:tc>
          <w:tcPr>
            <w:tcW w:w="1253" w:type="dxa"/>
            <w:shd w:val="clear" w:color="auto" w:fill="auto"/>
            <w:vAlign w:val="center"/>
          </w:tcPr>
          <w:p w14:paraId="57E82527" w14:textId="61880144" w:rsidR="00951F66" w:rsidRPr="005C467F" w:rsidRDefault="00951F66" w:rsidP="00951F66">
            <w:pPr>
              <w:tabs>
                <w:tab w:val="left" w:pos="970"/>
              </w:tabs>
              <w:jc w:val="center"/>
              <w:rPr>
                <w:sz w:val="22"/>
                <w:szCs w:val="22"/>
              </w:rPr>
            </w:pPr>
            <w:r w:rsidRPr="005C467F">
              <w:rPr>
                <w:b/>
                <w:sz w:val="22"/>
                <w:szCs w:val="22"/>
              </w:rPr>
              <w:t>0,50</w:t>
            </w:r>
          </w:p>
        </w:tc>
        <w:tc>
          <w:tcPr>
            <w:tcW w:w="813" w:type="dxa"/>
            <w:vMerge w:val="restart"/>
            <w:shd w:val="clear" w:color="auto" w:fill="auto"/>
            <w:vAlign w:val="center"/>
          </w:tcPr>
          <w:p w14:paraId="7FE6385C" w14:textId="20BCD23E" w:rsidR="00951F66" w:rsidRPr="005C467F" w:rsidRDefault="00951F66" w:rsidP="00951F66">
            <w:pPr>
              <w:tabs>
                <w:tab w:val="left" w:pos="970"/>
              </w:tabs>
              <w:jc w:val="center"/>
              <w:rPr>
                <w:b/>
                <w:sz w:val="22"/>
                <w:szCs w:val="22"/>
              </w:rPr>
            </w:pPr>
            <w:r w:rsidRPr="005C467F">
              <w:rPr>
                <w:b/>
                <w:sz w:val="22"/>
                <w:szCs w:val="22"/>
              </w:rPr>
              <w:t>1,50</w:t>
            </w:r>
          </w:p>
        </w:tc>
      </w:tr>
      <w:tr w:rsidR="00951F66" w:rsidRPr="005C467F" w14:paraId="31A0A265" w14:textId="77777777" w:rsidTr="00951F66">
        <w:tc>
          <w:tcPr>
            <w:tcW w:w="7846" w:type="dxa"/>
            <w:shd w:val="clear" w:color="auto" w:fill="auto"/>
          </w:tcPr>
          <w:p w14:paraId="6A25784C" w14:textId="77777777" w:rsidR="00951F66" w:rsidRPr="00951F66" w:rsidRDefault="00951F66" w:rsidP="00951F66">
            <w:pPr>
              <w:spacing w:after="160" w:line="259" w:lineRule="auto"/>
              <w:rPr>
                <w:rFonts w:asciiTheme="minorHAnsi" w:eastAsiaTheme="minorEastAsia" w:hAnsiTheme="minorHAnsi" w:cstheme="minorBidi"/>
                <w:sz w:val="22"/>
                <w:szCs w:val="22"/>
                <w:lang w:eastAsia="en-US"/>
              </w:rPr>
            </w:pPr>
            <w:r w:rsidRPr="00951F66">
              <w:rPr>
                <w:rFonts w:asciiTheme="minorHAnsi" w:eastAsiaTheme="minorEastAsia" w:hAnsiTheme="minorHAnsi" w:cstheme="minorBidi"/>
                <w:sz w:val="22"/>
                <w:szCs w:val="22"/>
                <w:lang w:eastAsia="en-US"/>
              </w:rPr>
              <w:t>Cum</w:t>
            </w:r>
          </w:p>
          <w:p w14:paraId="1640665C" w14:textId="12917B58" w:rsidR="00951F66" w:rsidRPr="005C467F" w:rsidRDefault="0052171A" w:rsidP="00951F66">
            <w:pPr>
              <w:spacing w:after="160" w:line="259" w:lineRule="auto"/>
              <w:rPr>
                <w:rFonts w:asciiTheme="minorHAnsi" w:eastAsiaTheme="minorEastAsia" w:hAnsiTheme="minorHAnsi" w:cstheme="minorBidi"/>
                <w:sz w:val="22"/>
                <w:szCs w:val="22"/>
                <w:lang w:eastAsia="en-US"/>
              </w:rPr>
            </w:pPr>
            <m:oMathPara>
              <m:oMath>
                <m:f>
                  <m:fPr>
                    <m:ctrlPr>
                      <w:rPr>
                        <w:rFonts w:ascii="Cambria Math" w:eastAsiaTheme="minorEastAsia" w:hAnsi="Cambria Math" w:cstheme="minorBidi"/>
                        <w:i/>
                        <w:sz w:val="22"/>
                        <w:szCs w:val="22"/>
                        <w:lang w:eastAsia="en-US"/>
                      </w:rPr>
                    </m:ctrlPr>
                  </m:fPr>
                  <m:num>
                    <m:r>
                      <w:rPr>
                        <w:rFonts w:ascii="Cambria Math" w:eastAsiaTheme="minorEastAsia" w:hAnsi="Cambria Math" w:cstheme="minorBidi"/>
                        <w:sz w:val="22"/>
                        <w:szCs w:val="22"/>
                        <w:lang w:eastAsia="en-US"/>
                      </w:rPr>
                      <m:t>1</m:t>
                    </m:r>
                  </m:num>
                  <m:den>
                    <m:r>
                      <w:rPr>
                        <w:rFonts w:ascii="Cambria Math" w:eastAsiaTheme="minorEastAsia" w:hAnsi="Cambria Math" w:cstheme="minorBidi"/>
                        <w:sz w:val="22"/>
                        <w:szCs w:val="22"/>
                        <w:lang w:eastAsia="en-US"/>
                      </w:rPr>
                      <m:t>f</m:t>
                    </m:r>
                  </m:den>
                </m:f>
                <m:r>
                  <w:rPr>
                    <w:rFonts w:ascii="Cambria Math" w:eastAsiaTheme="minorEastAsia" w:hAnsi="Cambria Math" w:cstheme="minorBidi"/>
                    <w:sz w:val="22"/>
                    <w:szCs w:val="22"/>
                    <w:lang w:eastAsia="en-US"/>
                  </w:rPr>
                  <m:t>=</m:t>
                </m:r>
                <m:d>
                  <m:dPr>
                    <m:ctrlPr>
                      <w:rPr>
                        <w:rFonts w:ascii="Cambria Math" w:eastAsiaTheme="minorEastAsia" w:hAnsi="Cambria Math" w:cstheme="minorBidi"/>
                        <w:i/>
                        <w:sz w:val="22"/>
                        <w:szCs w:val="22"/>
                        <w:lang w:eastAsia="en-US"/>
                      </w:rPr>
                    </m:ctrlPr>
                  </m:dPr>
                  <m:e>
                    <m:r>
                      <w:rPr>
                        <w:rFonts w:ascii="Cambria Math" w:eastAsiaTheme="minorEastAsia" w:hAnsi="Cambria Math" w:cstheme="minorBidi"/>
                        <w:sz w:val="22"/>
                        <w:szCs w:val="22"/>
                        <w:lang w:eastAsia="en-US"/>
                      </w:rPr>
                      <m:t>n-1</m:t>
                    </m:r>
                  </m:e>
                </m:d>
                <m:f>
                  <m:fPr>
                    <m:ctrlPr>
                      <w:rPr>
                        <w:rFonts w:ascii="Cambria Math" w:eastAsiaTheme="minorEastAsia" w:hAnsi="Cambria Math" w:cstheme="minorBidi"/>
                        <w:i/>
                        <w:sz w:val="22"/>
                        <w:szCs w:val="22"/>
                        <w:lang w:eastAsia="en-US"/>
                      </w:rPr>
                    </m:ctrlPr>
                  </m:fPr>
                  <m:num>
                    <m:r>
                      <w:rPr>
                        <w:rFonts w:ascii="Cambria Math" w:eastAsiaTheme="minorEastAsia" w:hAnsi="Cambria Math" w:cstheme="minorBidi"/>
                        <w:sz w:val="22"/>
                        <w:szCs w:val="22"/>
                        <w:lang w:eastAsia="en-US"/>
                      </w:rPr>
                      <m:t>2</m:t>
                    </m:r>
                  </m:num>
                  <m:den>
                    <m:r>
                      <w:rPr>
                        <w:rFonts w:ascii="Cambria Math" w:eastAsiaTheme="minorEastAsia" w:hAnsi="Cambria Math" w:cstheme="minorBidi"/>
                        <w:sz w:val="22"/>
                        <w:szCs w:val="22"/>
                        <w:lang w:eastAsia="en-US"/>
                      </w:rPr>
                      <m:t>R</m:t>
                    </m:r>
                  </m:den>
                </m:f>
                <m:r>
                  <w:rPr>
                    <w:rFonts w:ascii="Cambria Math" w:eastAsiaTheme="minorEastAsia" w:hAnsi="Cambria Math" w:cstheme="minorBidi"/>
                    <w:sz w:val="22"/>
                    <w:szCs w:val="22"/>
                    <w:lang w:eastAsia="en-US"/>
                  </w:rPr>
                  <m:t xml:space="preserve">,   </m:t>
                </m:r>
                <m:f>
                  <m:fPr>
                    <m:ctrlPr>
                      <w:rPr>
                        <w:rFonts w:ascii="Cambria Math" w:eastAsiaTheme="minorEastAsia" w:hAnsi="Cambria Math" w:cstheme="minorBidi"/>
                        <w:i/>
                        <w:sz w:val="22"/>
                        <w:szCs w:val="22"/>
                        <w:lang w:eastAsia="en-US"/>
                      </w:rPr>
                    </m:ctrlPr>
                  </m:fPr>
                  <m:num>
                    <m:r>
                      <w:rPr>
                        <w:rFonts w:ascii="Cambria Math" w:eastAsiaTheme="minorEastAsia" w:hAnsi="Cambria Math" w:cstheme="minorBidi"/>
                        <w:sz w:val="22"/>
                        <w:szCs w:val="22"/>
                        <w:lang w:eastAsia="en-US"/>
                      </w:rPr>
                      <m:t>1</m:t>
                    </m:r>
                  </m:num>
                  <m:den>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f</m:t>
                        </m:r>
                      </m:e>
                      <m:sub>
                        <m:r>
                          <w:rPr>
                            <w:rFonts w:ascii="Cambria Math" w:eastAsiaTheme="minorEastAsia" w:hAnsi="Cambria Math" w:cstheme="minorBidi"/>
                            <w:sz w:val="22"/>
                            <w:szCs w:val="22"/>
                            <w:lang w:eastAsia="en-US"/>
                          </w:rPr>
                          <m:t>im1</m:t>
                        </m:r>
                      </m:sub>
                    </m:sSub>
                  </m:den>
                </m:f>
                <m:r>
                  <w:rPr>
                    <w:rFonts w:ascii="Cambria Math" w:eastAsiaTheme="minorEastAsia" w:hAnsi="Cambria Math" w:cstheme="minorBidi"/>
                    <w:sz w:val="22"/>
                    <w:szCs w:val="22"/>
                    <w:lang w:eastAsia="en-US"/>
                  </w:rPr>
                  <m:t>=</m:t>
                </m:r>
                <m:f>
                  <m:fPr>
                    <m:ctrlPr>
                      <w:rPr>
                        <w:rFonts w:ascii="Cambria Math" w:eastAsiaTheme="minorEastAsia" w:hAnsi="Cambria Math" w:cstheme="minorBidi"/>
                        <w:i/>
                        <w:sz w:val="22"/>
                        <w:szCs w:val="22"/>
                        <w:lang w:eastAsia="en-US"/>
                      </w:rPr>
                    </m:ctrlPr>
                  </m:fPr>
                  <m:num>
                    <m:r>
                      <w:rPr>
                        <w:rFonts w:ascii="Cambria Math" w:eastAsiaTheme="minorEastAsia" w:hAnsi="Cambria Math" w:cstheme="minorBidi"/>
                        <w:sz w:val="22"/>
                        <w:szCs w:val="22"/>
                        <w:lang w:eastAsia="en-US"/>
                      </w:rPr>
                      <m:t>1</m:t>
                    </m:r>
                  </m:num>
                  <m:den>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f</m:t>
                        </m:r>
                      </m:e>
                      <m:sub>
                        <m:r>
                          <w:rPr>
                            <w:rFonts w:ascii="Cambria Math" w:eastAsiaTheme="minorEastAsia" w:hAnsi="Cambria Math" w:cstheme="minorBidi"/>
                            <w:sz w:val="22"/>
                            <w:szCs w:val="22"/>
                            <w:lang w:eastAsia="en-US"/>
                          </w:rPr>
                          <m:t>1</m:t>
                        </m:r>
                      </m:sub>
                    </m:sSub>
                  </m:den>
                </m:f>
                <m:f>
                  <m:fPr>
                    <m:ctrlPr>
                      <w:rPr>
                        <w:rFonts w:ascii="Cambria Math" w:eastAsiaTheme="minorEastAsia" w:hAnsi="Cambria Math" w:cstheme="minorBidi"/>
                        <w:i/>
                        <w:sz w:val="22"/>
                        <w:szCs w:val="22"/>
                        <w:lang w:eastAsia="en-US"/>
                      </w:rPr>
                    </m:ctrlPr>
                  </m:fPr>
                  <m:num>
                    <m:r>
                      <w:rPr>
                        <w:rFonts w:ascii="Cambria Math" w:eastAsiaTheme="minorEastAsia" w:hAnsi="Cambria Math" w:cstheme="minorBidi"/>
                        <w:sz w:val="22"/>
                        <w:szCs w:val="22"/>
                        <w:lang w:eastAsia="en-US"/>
                      </w:rPr>
                      <m:t>2n-</m:t>
                    </m:r>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n</m:t>
                        </m:r>
                      </m:e>
                      <m:sub>
                        <m:r>
                          <w:rPr>
                            <w:rFonts w:ascii="Cambria Math" w:eastAsiaTheme="minorEastAsia" w:hAnsi="Cambria Math" w:cstheme="minorBidi"/>
                            <w:sz w:val="22"/>
                            <w:szCs w:val="22"/>
                            <w:lang w:eastAsia="en-US"/>
                          </w:rPr>
                          <m:t>0</m:t>
                        </m:r>
                      </m:sub>
                    </m:sSub>
                    <m:r>
                      <w:rPr>
                        <w:rFonts w:ascii="Cambria Math" w:eastAsiaTheme="minorEastAsia" w:hAnsi="Cambria Math" w:cstheme="minorBidi"/>
                        <w:sz w:val="22"/>
                        <w:szCs w:val="22"/>
                        <w:lang w:eastAsia="en-US"/>
                      </w:rPr>
                      <m:t>-1</m:t>
                    </m:r>
                  </m:num>
                  <m:den>
                    <m:r>
                      <w:rPr>
                        <w:rFonts w:ascii="Cambria Math" w:eastAsiaTheme="minorEastAsia" w:hAnsi="Cambria Math" w:cstheme="minorBidi"/>
                        <w:sz w:val="22"/>
                        <w:szCs w:val="22"/>
                        <w:lang w:eastAsia="en-US"/>
                      </w:rPr>
                      <m:t>2</m:t>
                    </m:r>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n</m:t>
                        </m:r>
                      </m:e>
                      <m:sub>
                        <m:r>
                          <w:rPr>
                            <w:rFonts w:ascii="Cambria Math" w:eastAsiaTheme="minorEastAsia" w:hAnsi="Cambria Math" w:cstheme="minorBidi"/>
                            <w:sz w:val="22"/>
                            <w:szCs w:val="22"/>
                            <w:lang w:eastAsia="en-US"/>
                          </w:rPr>
                          <m:t>0</m:t>
                        </m:r>
                      </m:sub>
                    </m:sSub>
                    <m:r>
                      <w:rPr>
                        <w:rFonts w:ascii="Cambria Math" w:eastAsiaTheme="minorEastAsia" w:hAnsi="Cambria Math" w:cstheme="minorBidi"/>
                        <w:sz w:val="22"/>
                        <w:szCs w:val="22"/>
                        <w:lang w:eastAsia="en-US"/>
                      </w:rPr>
                      <m:t>(n-1)</m:t>
                    </m:r>
                  </m:den>
                </m:f>
              </m:oMath>
            </m:oMathPara>
          </w:p>
        </w:tc>
        <w:tc>
          <w:tcPr>
            <w:tcW w:w="1253" w:type="dxa"/>
            <w:shd w:val="clear" w:color="auto" w:fill="auto"/>
            <w:vAlign w:val="center"/>
          </w:tcPr>
          <w:p w14:paraId="3FA3A44C" w14:textId="63759E68" w:rsidR="00951F66" w:rsidRPr="005C467F" w:rsidRDefault="00951F66" w:rsidP="00951F66">
            <w:pPr>
              <w:tabs>
                <w:tab w:val="left" w:pos="970"/>
              </w:tabs>
              <w:jc w:val="center"/>
              <w:rPr>
                <w:b/>
                <w:sz w:val="22"/>
                <w:szCs w:val="22"/>
              </w:rPr>
            </w:pPr>
            <w:r w:rsidRPr="005C467F">
              <w:rPr>
                <w:b/>
                <w:sz w:val="22"/>
                <w:szCs w:val="22"/>
              </w:rPr>
              <w:t>0,50</w:t>
            </w:r>
          </w:p>
        </w:tc>
        <w:tc>
          <w:tcPr>
            <w:tcW w:w="813" w:type="dxa"/>
            <w:vMerge/>
            <w:shd w:val="clear" w:color="auto" w:fill="auto"/>
          </w:tcPr>
          <w:p w14:paraId="03E2DF64" w14:textId="77777777" w:rsidR="00951F66" w:rsidRPr="005C467F" w:rsidRDefault="00951F66" w:rsidP="005A415D">
            <w:pPr>
              <w:tabs>
                <w:tab w:val="left" w:pos="970"/>
              </w:tabs>
              <w:jc w:val="center"/>
              <w:rPr>
                <w:b/>
                <w:sz w:val="22"/>
                <w:szCs w:val="22"/>
              </w:rPr>
            </w:pPr>
          </w:p>
        </w:tc>
      </w:tr>
      <w:tr w:rsidR="00951F66" w:rsidRPr="005C467F" w14:paraId="31A4ACCF" w14:textId="77777777" w:rsidTr="00951F66">
        <w:tc>
          <w:tcPr>
            <w:tcW w:w="7846" w:type="dxa"/>
            <w:shd w:val="clear" w:color="auto" w:fill="auto"/>
          </w:tcPr>
          <w:p w14:paraId="17098EC5" w14:textId="77777777" w:rsidR="00951F66" w:rsidRPr="00951F66" w:rsidRDefault="00951F66" w:rsidP="00951F66">
            <w:pPr>
              <w:spacing w:after="160" w:line="259" w:lineRule="auto"/>
              <w:rPr>
                <w:rFonts w:asciiTheme="minorHAnsi" w:eastAsiaTheme="minorEastAsia" w:hAnsiTheme="minorHAnsi" w:cstheme="minorBidi"/>
                <w:sz w:val="22"/>
                <w:szCs w:val="22"/>
                <w:lang w:eastAsia="en-US"/>
              </w:rPr>
            </w:pPr>
            <w:r w:rsidRPr="00951F66">
              <w:rPr>
                <w:rFonts w:asciiTheme="minorHAnsi" w:eastAsiaTheme="minorEastAsia" w:hAnsiTheme="minorHAnsi" w:cstheme="minorBidi"/>
                <w:sz w:val="22"/>
                <w:szCs w:val="22"/>
                <w:lang w:eastAsia="en-US"/>
              </w:rPr>
              <w:t>Asemănător pentru a doua lentilă</w:t>
            </w:r>
          </w:p>
          <w:p w14:paraId="7A82D6D4" w14:textId="6B2C309B" w:rsidR="00951F66" w:rsidRPr="005C467F" w:rsidRDefault="0052171A" w:rsidP="00951F66">
            <w:pPr>
              <w:spacing w:after="160" w:line="259" w:lineRule="auto"/>
              <w:rPr>
                <w:rFonts w:asciiTheme="minorHAnsi" w:eastAsiaTheme="minorEastAsia" w:hAnsiTheme="minorHAnsi" w:cstheme="minorBidi"/>
                <w:sz w:val="22"/>
                <w:szCs w:val="22"/>
                <w:lang w:eastAsia="en-US"/>
              </w:rPr>
            </w:pPr>
            <m:oMathPara>
              <m:oMath>
                <m:f>
                  <m:fPr>
                    <m:ctrlPr>
                      <w:rPr>
                        <w:rFonts w:ascii="Cambria Math" w:eastAsiaTheme="minorEastAsia" w:hAnsi="Cambria Math" w:cstheme="minorBidi"/>
                        <w:i/>
                        <w:sz w:val="22"/>
                        <w:szCs w:val="22"/>
                        <w:lang w:eastAsia="en-US"/>
                      </w:rPr>
                    </m:ctrlPr>
                  </m:fPr>
                  <m:num>
                    <m:r>
                      <w:rPr>
                        <w:rFonts w:ascii="Cambria Math" w:eastAsiaTheme="minorEastAsia" w:hAnsi="Cambria Math" w:cstheme="minorBidi"/>
                        <w:sz w:val="22"/>
                        <w:szCs w:val="22"/>
                        <w:lang w:eastAsia="en-US"/>
                      </w:rPr>
                      <m:t>1</m:t>
                    </m:r>
                  </m:num>
                  <m:den>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f</m:t>
                        </m:r>
                      </m:e>
                      <m:sub>
                        <m:r>
                          <w:rPr>
                            <w:rFonts w:ascii="Cambria Math" w:eastAsiaTheme="minorEastAsia" w:hAnsi="Cambria Math" w:cstheme="minorBidi"/>
                            <w:sz w:val="22"/>
                            <w:szCs w:val="22"/>
                            <w:lang w:eastAsia="en-US"/>
                          </w:rPr>
                          <m:t>ob2</m:t>
                        </m:r>
                      </m:sub>
                    </m:sSub>
                  </m:den>
                </m:f>
                <m:r>
                  <w:rPr>
                    <w:rFonts w:ascii="Cambria Math" w:eastAsiaTheme="minorEastAsia" w:hAnsi="Cambria Math" w:cstheme="minorBidi"/>
                    <w:sz w:val="22"/>
                    <w:szCs w:val="22"/>
                    <w:lang w:eastAsia="en-US"/>
                  </w:rPr>
                  <m:t>=</m:t>
                </m:r>
                <m:f>
                  <m:fPr>
                    <m:ctrlPr>
                      <w:rPr>
                        <w:rFonts w:ascii="Cambria Math" w:eastAsiaTheme="minorEastAsia" w:hAnsi="Cambria Math" w:cstheme="minorBidi"/>
                        <w:i/>
                        <w:sz w:val="22"/>
                        <w:szCs w:val="22"/>
                        <w:lang w:eastAsia="en-US"/>
                      </w:rPr>
                    </m:ctrlPr>
                  </m:fPr>
                  <m:num>
                    <m:r>
                      <w:rPr>
                        <w:rFonts w:ascii="Cambria Math" w:eastAsiaTheme="minorEastAsia" w:hAnsi="Cambria Math" w:cstheme="minorBidi"/>
                        <w:sz w:val="22"/>
                        <w:szCs w:val="22"/>
                        <w:lang w:eastAsia="en-US"/>
                      </w:rPr>
                      <m:t>1</m:t>
                    </m:r>
                  </m:num>
                  <m:den>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f</m:t>
                        </m:r>
                      </m:e>
                      <m:sub>
                        <m:r>
                          <w:rPr>
                            <w:rFonts w:ascii="Cambria Math" w:eastAsiaTheme="minorEastAsia" w:hAnsi="Cambria Math" w:cstheme="minorBidi"/>
                            <w:sz w:val="22"/>
                            <w:szCs w:val="22"/>
                            <w:lang w:eastAsia="en-US"/>
                          </w:rPr>
                          <m:t>2</m:t>
                        </m:r>
                      </m:sub>
                    </m:sSub>
                  </m:den>
                </m:f>
                <m:f>
                  <m:fPr>
                    <m:ctrlPr>
                      <w:rPr>
                        <w:rFonts w:ascii="Cambria Math" w:eastAsiaTheme="minorEastAsia" w:hAnsi="Cambria Math" w:cstheme="minorBidi"/>
                        <w:i/>
                        <w:sz w:val="22"/>
                        <w:szCs w:val="22"/>
                        <w:lang w:eastAsia="en-US"/>
                      </w:rPr>
                    </m:ctrlPr>
                  </m:fPr>
                  <m:num>
                    <m:r>
                      <w:rPr>
                        <w:rFonts w:ascii="Cambria Math" w:eastAsiaTheme="minorEastAsia" w:hAnsi="Cambria Math" w:cstheme="minorBidi"/>
                        <w:sz w:val="22"/>
                        <w:szCs w:val="22"/>
                        <w:lang w:eastAsia="en-US"/>
                      </w:rPr>
                      <m:t>2n-</m:t>
                    </m:r>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n</m:t>
                        </m:r>
                      </m:e>
                      <m:sub>
                        <m:r>
                          <w:rPr>
                            <w:rFonts w:ascii="Cambria Math" w:eastAsiaTheme="minorEastAsia" w:hAnsi="Cambria Math" w:cstheme="minorBidi"/>
                            <w:sz w:val="22"/>
                            <w:szCs w:val="22"/>
                            <w:lang w:eastAsia="en-US"/>
                          </w:rPr>
                          <m:t>0</m:t>
                        </m:r>
                      </m:sub>
                    </m:sSub>
                    <m:r>
                      <w:rPr>
                        <w:rFonts w:ascii="Cambria Math" w:eastAsiaTheme="minorEastAsia" w:hAnsi="Cambria Math" w:cstheme="minorBidi"/>
                        <w:sz w:val="22"/>
                        <w:szCs w:val="22"/>
                        <w:lang w:eastAsia="en-US"/>
                      </w:rPr>
                      <m:t>-1</m:t>
                    </m:r>
                  </m:num>
                  <m:den>
                    <m:r>
                      <w:rPr>
                        <w:rFonts w:ascii="Cambria Math" w:eastAsiaTheme="minorEastAsia" w:hAnsi="Cambria Math" w:cstheme="minorBidi"/>
                        <w:sz w:val="22"/>
                        <w:szCs w:val="22"/>
                        <w:lang w:eastAsia="en-US"/>
                      </w:rPr>
                      <m:t>2</m:t>
                    </m:r>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n</m:t>
                        </m:r>
                      </m:e>
                      <m:sub>
                        <m:r>
                          <w:rPr>
                            <w:rFonts w:ascii="Cambria Math" w:eastAsiaTheme="minorEastAsia" w:hAnsi="Cambria Math" w:cstheme="minorBidi"/>
                            <w:sz w:val="22"/>
                            <w:szCs w:val="22"/>
                            <w:lang w:eastAsia="en-US"/>
                          </w:rPr>
                          <m:t>0</m:t>
                        </m:r>
                      </m:sub>
                    </m:sSub>
                    <m:r>
                      <w:rPr>
                        <w:rFonts w:ascii="Cambria Math" w:eastAsiaTheme="minorEastAsia" w:hAnsi="Cambria Math" w:cstheme="minorBidi"/>
                        <w:sz w:val="22"/>
                        <w:szCs w:val="22"/>
                        <w:lang w:eastAsia="en-US"/>
                      </w:rPr>
                      <m:t>(n-1)</m:t>
                    </m:r>
                  </m:den>
                </m:f>
              </m:oMath>
            </m:oMathPara>
          </w:p>
        </w:tc>
        <w:tc>
          <w:tcPr>
            <w:tcW w:w="1253" w:type="dxa"/>
            <w:shd w:val="clear" w:color="auto" w:fill="auto"/>
            <w:vAlign w:val="center"/>
          </w:tcPr>
          <w:p w14:paraId="08787091" w14:textId="4626F388" w:rsidR="00951F66" w:rsidRPr="005C467F" w:rsidRDefault="00951F66" w:rsidP="00951F66">
            <w:pPr>
              <w:tabs>
                <w:tab w:val="left" w:pos="970"/>
              </w:tabs>
              <w:jc w:val="center"/>
              <w:rPr>
                <w:b/>
                <w:sz w:val="22"/>
                <w:szCs w:val="22"/>
              </w:rPr>
            </w:pPr>
            <w:r w:rsidRPr="005C467F">
              <w:rPr>
                <w:b/>
                <w:sz w:val="22"/>
                <w:szCs w:val="22"/>
              </w:rPr>
              <w:t>0,25</w:t>
            </w:r>
          </w:p>
        </w:tc>
        <w:tc>
          <w:tcPr>
            <w:tcW w:w="813" w:type="dxa"/>
            <w:vMerge/>
            <w:shd w:val="clear" w:color="auto" w:fill="auto"/>
          </w:tcPr>
          <w:p w14:paraId="0F830D5F" w14:textId="77777777" w:rsidR="00951F66" w:rsidRPr="005C467F" w:rsidRDefault="00951F66" w:rsidP="005A415D">
            <w:pPr>
              <w:tabs>
                <w:tab w:val="left" w:pos="970"/>
              </w:tabs>
              <w:jc w:val="center"/>
              <w:rPr>
                <w:b/>
                <w:sz w:val="22"/>
                <w:szCs w:val="22"/>
              </w:rPr>
            </w:pPr>
          </w:p>
        </w:tc>
      </w:tr>
      <w:tr w:rsidR="00951F66" w:rsidRPr="005C467F" w14:paraId="0FEAF812" w14:textId="77777777" w:rsidTr="00951F66">
        <w:tc>
          <w:tcPr>
            <w:tcW w:w="7846" w:type="dxa"/>
            <w:shd w:val="clear" w:color="auto" w:fill="auto"/>
          </w:tcPr>
          <w:p w14:paraId="38B4FB66" w14:textId="77777777" w:rsidR="00951F66" w:rsidRPr="00951F66" w:rsidRDefault="00951F66" w:rsidP="00951F66">
            <w:pPr>
              <w:spacing w:after="160" w:line="259" w:lineRule="auto"/>
              <w:rPr>
                <w:rFonts w:asciiTheme="minorHAnsi" w:eastAsiaTheme="minorEastAsia" w:hAnsiTheme="minorHAnsi" w:cstheme="minorBidi"/>
                <w:sz w:val="22"/>
                <w:szCs w:val="22"/>
                <w:lang w:eastAsia="en-US"/>
              </w:rPr>
            </w:pPr>
            <w:r w:rsidRPr="00951F66">
              <w:rPr>
                <w:rFonts w:asciiTheme="minorHAnsi" w:eastAsiaTheme="minorEastAsia" w:hAnsiTheme="minorHAnsi" w:cstheme="minorBidi"/>
                <w:sz w:val="22"/>
                <w:szCs w:val="22"/>
                <w:lang w:eastAsia="en-US"/>
              </w:rPr>
              <w:t>Tubul trebuie să aibă lungimea minimă</w:t>
            </w:r>
          </w:p>
          <w:p w14:paraId="15865CFD" w14:textId="25C0755C" w:rsidR="00951F66" w:rsidRPr="005C467F" w:rsidRDefault="00951F66" w:rsidP="00951F66">
            <w:pPr>
              <w:spacing w:after="160" w:line="259" w:lineRule="auto"/>
              <w:rPr>
                <w:rFonts w:asciiTheme="minorHAnsi" w:eastAsiaTheme="minorEastAsia" w:hAnsiTheme="minorHAnsi" w:cstheme="minorBidi"/>
                <w:sz w:val="22"/>
                <w:szCs w:val="22"/>
                <w:lang w:eastAsia="en-US"/>
              </w:rPr>
            </w:pPr>
            <m:oMathPara>
              <m:oMath>
                <m:r>
                  <w:rPr>
                    <w:rFonts w:ascii="Cambria Math" w:eastAsiaTheme="minorEastAsia" w:hAnsi="Cambria Math" w:cstheme="minorBidi"/>
                    <w:sz w:val="22"/>
                    <w:szCs w:val="22"/>
                    <w:lang w:eastAsia="en-US"/>
                  </w:rPr>
                  <m:t>L=</m:t>
                </m:r>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f</m:t>
                    </m:r>
                  </m:e>
                  <m:sub>
                    <m:r>
                      <w:rPr>
                        <w:rFonts w:ascii="Cambria Math" w:eastAsiaTheme="minorEastAsia" w:hAnsi="Cambria Math" w:cstheme="minorBidi"/>
                        <w:sz w:val="22"/>
                        <w:szCs w:val="22"/>
                        <w:lang w:eastAsia="en-US"/>
                      </w:rPr>
                      <m:t>1im</m:t>
                    </m:r>
                  </m:sub>
                </m:sSub>
                <m:r>
                  <w:rPr>
                    <w:rFonts w:ascii="Cambria Math" w:eastAsiaTheme="minorEastAsia" w:hAnsi="Cambria Math" w:cstheme="minorBidi"/>
                    <w:sz w:val="22"/>
                    <w:szCs w:val="22"/>
                    <w:lang w:eastAsia="en-US"/>
                  </w:rPr>
                  <m:t>+</m:t>
                </m:r>
                <m:d>
                  <m:dPr>
                    <m:begChr m:val="|"/>
                    <m:endChr m:val="|"/>
                    <m:ctrlPr>
                      <w:rPr>
                        <w:rFonts w:ascii="Cambria Math" w:eastAsiaTheme="minorEastAsia" w:hAnsi="Cambria Math" w:cstheme="minorBidi"/>
                        <w:i/>
                        <w:sz w:val="22"/>
                        <w:szCs w:val="22"/>
                        <w:lang w:eastAsia="en-US"/>
                      </w:rPr>
                    </m:ctrlPr>
                  </m:dPr>
                  <m:e>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f</m:t>
                        </m:r>
                      </m:e>
                      <m:sub>
                        <m:r>
                          <w:rPr>
                            <w:rFonts w:ascii="Cambria Math" w:eastAsiaTheme="minorEastAsia" w:hAnsi="Cambria Math" w:cstheme="minorBidi"/>
                            <w:sz w:val="22"/>
                            <w:szCs w:val="22"/>
                            <w:lang w:eastAsia="en-US"/>
                          </w:rPr>
                          <m:t>2ob</m:t>
                        </m:r>
                      </m:sub>
                    </m:sSub>
                  </m:e>
                </m:d>
                <m:r>
                  <w:rPr>
                    <w:rFonts w:ascii="Cambria Math" w:eastAsiaTheme="minorEastAsia" w:hAnsi="Cambria Math" w:cstheme="minorBidi"/>
                    <w:sz w:val="22"/>
                    <w:szCs w:val="22"/>
                    <w:lang w:eastAsia="en-US"/>
                  </w:rPr>
                  <m:t>=</m:t>
                </m:r>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L</m:t>
                    </m:r>
                  </m:e>
                  <m:sub>
                    <m:r>
                      <w:rPr>
                        <w:rFonts w:ascii="Cambria Math" w:eastAsiaTheme="minorEastAsia" w:hAnsi="Cambria Math" w:cstheme="minorBidi"/>
                        <w:sz w:val="22"/>
                        <w:szCs w:val="22"/>
                        <w:lang w:eastAsia="en-US"/>
                      </w:rPr>
                      <m:t>0</m:t>
                    </m:r>
                  </m:sub>
                </m:sSub>
                <m:f>
                  <m:fPr>
                    <m:ctrlPr>
                      <w:rPr>
                        <w:rFonts w:ascii="Cambria Math" w:eastAsiaTheme="minorEastAsia" w:hAnsi="Cambria Math" w:cstheme="minorBidi"/>
                        <w:i/>
                        <w:sz w:val="22"/>
                        <w:szCs w:val="22"/>
                        <w:lang w:eastAsia="en-US"/>
                      </w:rPr>
                    </m:ctrlPr>
                  </m:fPr>
                  <m:num>
                    <m:r>
                      <w:rPr>
                        <w:rFonts w:ascii="Cambria Math" w:eastAsiaTheme="minorEastAsia" w:hAnsi="Cambria Math" w:cstheme="minorBidi"/>
                        <w:sz w:val="22"/>
                        <w:szCs w:val="22"/>
                        <w:lang w:eastAsia="en-US"/>
                      </w:rPr>
                      <m:t>2</m:t>
                    </m:r>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n</m:t>
                        </m:r>
                      </m:e>
                      <m:sub>
                        <m:r>
                          <w:rPr>
                            <w:rFonts w:ascii="Cambria Math" w:eastAsiaTheme="minorEastAsia" w:hAnsi="Cambria Math" w:cstheme="minorBidi"/>
                            <w:sz w:val="22"/>
                            <w:szCs w:val="22"/>
                            <w:lang w:eastAsia="en-US"/>
                          </w:rPr>
                          <m:t>0</m:t>
                        </m:r>
                      </m:sub>
                    </m:sSub>
                    <m:r>
                      <w:rPr>
                        <w:rFonts w:ascii="Cambria Math" w:eastAsiaTheme="minorEastAsia" w:hAnsi="Cambria Math" w:cstheme="minorBidi"/>
                        <w:sz w:val="22"/>
                        <w:szCs w:val="22"/>
                        <w:lang w:eastAsia="en-US"/>
                      </w:rPr>
                      <m:t>(n-1)</m:t>
                    </m:r>
                  </m:num>
                  <m:den>
                    <m:r>
                      <w:rPr>
                        <w:rFonts w:ascii="Cambria Math" w:eastAsiaTheme="minorEastAsia" w:hAnsi="Cambria Math" w:cstheme="minorBidi"/>
                        <w:sz w:val="22"/>
                        <w:szCs w:val="22"/>
                        <w:lang w:eastAsia="en-US"/>
                      </w:rPr>
                      <m:t>2n-</m:t>
                    </m:r>
                    <m:sSub>
                      <m:sSubPr>
                        <m:ctrlPr>
                          <w:rPr>
                            <w:rFonts w:ascii="Cambria Math" w:eastAsiaTheme="minorEastAsia" w:hAnsi="Cambria Math" w:cstheme="minorBidi"/>
                            <w:i/>
                            <w:sz w:val="22"/>
                            <w:szCs w:val="22"/>
                            <w:lang w:eastAsia="en-US"/>
                          </w:rPr>
                        </m:ctrlPr>
                      </m:sSubPr>
                      <m:e>
                        <m:r>
                          <w:rPr>
                            <w:rFonts w:ascii="Cambria Math" w:eastAsiaTheme="minorEastAsia" w:hAnsi="Cambria Math" w:cstheme="minorBidi"/>
                            <w:sz w:val="22"/>
                            <w:szCs w:val="22"/>
                            <w:lang w:eastAsia="en-US"/>
                          </w:rPr>
                          <m:t>n</m:t>
                        </m:r>
                      </m:e>
                      <m:sub>
                        <m:r>
                          <w:rPr>
                            <w:rFonts w:ascii="Cambria Math" w:eastAsiaTheme="minorEastAsia" w:hAnsi="Cambria Math" w:cstheme="minorBidi"/>
                            <w:sz w:val="22"/>
                            <w:szCs w:val="22"/>
                            <w:lang w:eastAsia="en-US"/>
                          </w:rPr>
                          <m:t>0</m:t>
                        </m:r>
                      </m:sub>
                    </m:sSub>
                    <m:r>
                      <w:rPr>
                        <w:rFonts w:ascii="Cambria Math" w:eastAsiaTheme="minorEastAsia" w:hAnsi="Cambria Math" w:cstheme="minorBidi"/>
                        <w:sz w:val="22"/>
                        <w:szCs w:val="22"/>
                        <w:lang w:eastAsia="en-US"/>
                      </w:rPr>
                      <m:t>-1</m:t>
                    </m:r>
                  </m:den>
                </m:f>
                <m:r>
                  <w:rPr>
                    <w:rFonts w:ascii="Cambria Math" w:eastAsiaTheme="minorEastAsia" w:hAnsi="Cambria Math" w:cstheme="minorBidi"/>
                    <w:sz w:val="22"/>
                    <w:szCs w:val="22"/>
                    <w:lang w:eastAsia="en-US"/>
                  </w:rPr>
                  <m:t xml:space="preserve"> </m:t>
                </m:r>
              </m:oMath>
            </m:oMathPara>
          </w:p>
        </w:tc>
        <w:tc>
          <w:tcPr>
            <w:tcW w:w="1253" w:type="dxa"/>
            <w:shd w:val="clear" w:color="auto" w:fill="auto"/>
            <w:vAlign w:val="center"/>
          </w:tcPr>
          <w:p w14:paraId="5EAA1CF1" w14:textId="5891A2EE" w:rsidR="00951F66" w:rsidRPr="005C467F" w:rsidRDefault="00951F66" w:rsidP="00951F66">
            <w:pPr>
              <w:tabs>
                <w:tab w:val="left" w:pos="970"/>
              </w:tabs>
              <w:jc w:val="center"/>
              <w:rPr>
                <w:b/>
                <w:sz w:val="22"/>
                <w:szCs w:val="22"/>
              </w:rPr>
            </w:pPr>
            <w:r w:rsidRPr="005C467F">
              <w:rPr>
                <w:b/>
                <w:sz w:val="22"/>
                <w:szCs w:val="22"/>
              </w:rPr>
              <w:t>0,25</w:t>
            </w:r>
          </w:p>
        </w:tc>
        <w:tc>
          <w:tcPr>
            <w:tcW w:w="813" w:type="dxa"/>
            <w:vMerge/>
            <w:shd w:val="clear" w:color="auto" w:fill="auto"/>
          </w:tcPr>
          <w:p w14:paraId="3F252AE2" w14:textId="77777777" w:rsidR="00951F66" w:rsidRPr="005C467F" w:rsidRDefault="00951F66" w:rsidP="005A415D">
            <w:pPr>
              <w:tabs>
                <w:tab w:val="left" w:pos="970"/>
              </w:tabs>
              <w:jc w:val="center"/>
              <w:rPr>
                <w:b/>
                <w:sz w:val="22"/>
                <w:szCs w:val="22"/>
              </w:rPr>
            </w:pPr>
          </w:p>
        </w:tc>
      </w:tr>
      <w:tr w:rsidR="00F43EBA" w:rsidRPr="005C467F" w14:paraId="287B01E4" w14:textId="77777777" w:rsidTr="00951F66">
        <w:tc>
          <w:tcPr>
            <w:tcW w:w="7846" w:type="dxa"/>
            <w:shd w:val="clear" w:color="auto" w:fill="auto"/>
          </w:tcPr>
          <w:p w14:paraId="19870B00" w14:textId="77777777" w:rsidR="00F43EBA" w:rsidRPr="005C467F" w:rsidRDefault="00F43EBA" w:rsidP="005A415D">
            <w:pPr>
              <w:tabs>
                <w:tab w:val="left" w:pos="970"/>
              </w:tabs>
              <w:rPr>
                <w:b/>
                <w:sz w:val="22"/>
                <w:szCs w:val="22"/>
              </w:rPr>
            </w:pPr>
            <w:r w:rsidRPr="005C467F">
              <w:rPr>
                <w:b/>
                <w:sz w:val="22"/>
                <w:szCs w:val="22"/>
              </w:rPr>
              <w:t>Oficiu</w:t>
            </w:r>
          </w:p>
        </w:tc>
        <w:tc>
          <w:tcPr>
            <w:tcW w:w="1253" w:type="dxa"/>
            <w:shd w:val="clear" w:color="auto" w:fill="auto"/>
          </w:tcPr>
          <w:p w14:paraId="6CBDCD26" w14:textId="77777777" w:rsidR="00F43EBA" w:rsidRPr="005C467F" w:rsidRDefault="00F43EBA" w:rsidP="005A415D">
            <w:pPr>
              <w:tabs>
                <w:tab w:val="left" w:pos="970"/>
              </w:tabs>
              <w:jc w:val="center"/>
              <w:rPr>
                <w:b/>
                <w:sz w:val="22"/>
                <w:szCs w:val="22"/>
              </w:rPr>
            </w:pPr>
          </w:p>
        </w:tc>
        <w:tc>
          <w:tcPr>
            <w:tcW w:w="813" w:type="dxa"/>
            <w:shd w:val="clear" w:color="auto" w:fill="auto"/>
          </w:tcPr>
          <w:p w14:paraId="487415F4" w14:textId="77777777" w:rsidR="00F43EBA" w:rsidRPr="005C467F" w:rsidRDefault="00F43EBA" w:rsidP="005A415D">
            <w:pPr>
              <w:tabs>
                <w:tab w:val="left" w:pos="970"/>
              </w:tabs>
              <w:jc w:val="center"/>
              <w:rPr>
                <w:b/>
                <w:sz w:val="22"/>
                <w:szCs w:val="22"/>
              </w:rPr>
            </w:pPr>
            <w:r w:rsidRPr="005C467F">
              <w:rPr>
                <w:b/>
                <w:sz w:val="22"/>
                <w:szCs w:val="22"/>
              </w:rPr>
              <w:t>1</w:t>
            </w:r>
          </w:p>
        </w:tc>
      </w:tr>
    </w:tbl>
    <w:p w14:paraId="12044FEA" w14:textId="77777777" w:rsidR="00F43EBA" w:rsidRDefault="00F43EBA" w:rsidP="002534D0">
      <w:pPr>
        <w:tabs>
          <w:tab w:val="left" w:pos="970"/>
        </w:tabs>
        <w:rPr>
          <w:sz w:val="20"/>
          <w:szCs w:val="20"/>
        </w:rPr>
      </w:pPr>
    </w:p>
    <w:sectPr w:rsidR="00F43EBA" w:rsidSect="00BE345B">
      <w:headerReference w:type="default" r:id="rId100"/>
      <w:footerReference w:type="default" r:id="rId101"/>
      <w:pgSz w:w="11907" w:h="16840" w:code="9"/>
      <w:pgMar w:top="2694" w:right="851" w:bottom="1440" w:left="1134" w:header="270" w:footer="47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73A2D1" w14:textId="77777777" w:rsidR="004E513C" w:rsidRDefault="004E513C">
      <w:r>
        <w:separator/>
      </w:r>
    </w:p>
  </w:endnote>
  <w:endnote w:type="continuationSeparator" w:id="0">
    <w:p w14:paraId="16973AE5" w14:textId="77777777" w:rsidR="004E513C" w:rsidRDefault="004E51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_r">
    <w:altName w:val="Times New Roman"/>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embedRegular r:id="rId1" w:subsetted="1" w:fontKey="{C6761B19-6AFC-412D-8474-632DE12A1CEF}"/>
    <w:embedItalic r:id="rId2" w:subsetted="1" w:fontKey="{4837FC5F-2DCC-4C6D-B684-2299482F19B4}"/>
  </w:font>
  <w:font w:name="Calibri">
    <w:panose1 w:val="020F0502020204030204"/>
    <w:charset w:val="00"/>
    <w:family w:val="swiss"/>
    <w:pitch w:val="variable"/>
    <w:sig w:usb0="E00002FF" w:usb1="4000ACFF" w:usb2="00000001" w:usb3="00000000" w:csb0="0000019F" w:csb1="00000000"/>
    <w:embedRegular r:id="rId3" w:fontKey="{52B68D81-DDE4-4F9C-9821-70893FDAD049}"/>
    <w:embedBold r:id="rId4" w:fontKey="{052A26FC-B533-4E64-AF31-1F512DF495E5}"/>
    <w:embedItalic r:id="rId5" w:fontKey="{AFFAA70D-F679-442A-8B93-AFC93DD012C3}"/>
  </w:font>
  <w:font w:name="Cambria">
    <w:panose1 w:val="02040503050406030204"/>
    <w:charset w:val="00"/>
    <w:family w:val="roman"/>
    <w:pitch w:val="variable"/>
    <w:sig w:usb0="E00002FF" w:usb1="400004FF" w:usb2="00000000" w:usb3="00000000" w:csb0="0000019F" w:csb1="00000000"/>
    <w:embedBold r:id="rId6" w:fontKey="{DCC1DE4B-CFF2-4916-97E8-E49D4A3DDD8C}"/>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B899D1" w14:textId="77777777" w:rsidR="004E513C" w:rsidRDefault="004E513C" w:rsidP="00FA25F1">
    <w:pPr>
      <w:pStyle w:val="Footer"/>
      <w:numPr>
        <w:ilvl w:val="0"/>
        <w:numId w:val="23"/>
      </w:numPr>
      <w:pBdr>
        <w:top w:val="single" w:sz="12" w:space="1" w:color="auto"/>
      </w:pBdr>
      <w:tabs>
        <w:tab w:val="clear" w:pos="720"/>
        <w:tab w:val="num" w:pos="426"/>
      </w:tabs>
      <w:ind w:left="426"/>
      <w:rPr>
        <w:sz w:val="22"/>
        <w:szCs w:val="22"/>
      </w:rPr>
    </w:pPr>
    <w:r>
      <w:rPr>
        <w:sz w:val="22"/>
        <w:szCs w:val="22"/>
      </w:rPr>
      <w:t>Orice rezolvare corectă ce ajunge la rezultatul corect va primi punctajul maxim pe itemul respectiv.</w:t>
    </w:r>
  </w:p>
  <w:p w14:paraId="1AF1BC0C" w14:textId="77777777" w:rsidR="004E513C" w:rsidRPr="00FA25F1" w:rsidRDefault="004E513C" w:rsidP="00FA25F1">
    <w:pPr>
      <w:pStyle w:val="Footer"/>
      <w:numPr>
        <w:ilvl w:val="0"/>
        <w:numId w:val="23"/>
      </w:numPr>
      <w:tabs>
        <w:tab w:val="clear" w:pos="720"/>
        <w:tab w:val="num" w:pos="426"/>
      </w:tabs>
      <w:ind w:left="426"/>
      <w:rPr>
        <w:sz w:val="22"/>
        <w:szCs w:val="22"/>
      </w:rPr>
    </w:pPr>
    <w:r>
      <w:rPr>
        <w:sz w:val="22"/>
        <w:szCs w:val="22"/>
      </w:rPr>
      <w:t xml:space="preserve">Orice rezolvare corectă, dar care nu ajunge la rezultatul final, va fi punctată corespunzător, </w:t>
    </w:r>
    <w:proofErr w:type="spellStart"/>
    <w:r>
      <w:rPr>
        <w:sz w:val="22"/>
        <w:szCs w:val="22"/>
      </w:rPr>
      <w:t>proporţional</w:t>
    </w:r>
    <w:proofErr w:type="spellEnd"/>
    <w:r>
      <w:rPr>
        <w:sz w:val="22"/>
        <w:szCs w:val="22"/>
      </w:rPr>
      <w:t xml:space="preserve"> cu </w:t>
    </w:r>
    <w:proofErr w:type="spellStart"/>
    <w:r>
      <w:rPr>
        <w:sz w:val="22"/>
        <w:szCs w:val="22"/>
      </w:rPr>
      <w:t>conţinutul</w:t>
    </w:r>
    <w:proofErr w:type="spellEnd"/>
    <w:r>
      <w:rPr>
        <w:sz w:val="22"/>
        <w:szCs w:val="22"/>
      </w:rPr>
      <w:t xml:space="preserve"> de idei prezent în partea cuprinsă în lucrare din totalul celor ce ar fi trebuit aplicate pentru a ajunge la rezultat, prin metoda aleasă de elev.</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EFA425" w14:textId="77777777" w:rsidR="004E513C" w:rsidRDefault="004E513C">
      <w:r>
        <w:separator/>
      </w:r>
    </w:p>
  </w:footnote>
  <w:footnote w:type="continuationSeparator" w:id="0">
    <w:p w14:paraId="5E2C0870" w14:textId="77777777" w:rsidR="004E513C" w:rsidRDefault="004E513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7EA59D" w14:textId="77777777" w:rsidR="004E513C" w:rsidRPr="005764CE" w:rsidRDefault="004E513C" w:rsidP="003A726E">
    <w:pPr>
      <w:framePr w:w="5571" w:h="1891" w:hSpace="180" w:wrap="around" w:vAnchor="page" w:hAnchor="page" w:x="3281" w:y="339"/>
      <w:jc w:val="center"/>
      <w:rPr>
        <w:rFonts w:ascii="Cambria" w:hAnsi="Cambria"/>
        <w:b/>
        <w:sz w:val="20"/>
        <w:szCs w:val="20"/>
      </w:rPr>
    </w:pPr>
    <w:r w:rsidRPr="005764CE">
      <w:rPr>
        <w:rFonts w:ascii="Cambria" w:hAnsi="Cambria"/>
        <w:b/>
        <w:sz w:val="20"/>
        <w:szCs w:val="20"/>
      </w:rPr>
      <w:t xml:space="preserve">Ministerul </w:t>
    </w:r>
    <w:proofErr w:type="spellStart"/>
    <w:r w:rsidRPr="005764CE">
      <w:rPr>
        <w:rFonts w:ascii="Cambria" w:hAnsi="Cambria"/>
        <w:b/>
        <w:sz w:val="20"/>
        <w:szCs w:val="20"/>
      </w:rPr>
      <w:t>Educaţiei</w:t>
    </w:r>
    <w:proofErr w:type="spellEnd"/>
    <w:r w:rsidRPr="005764CE">
      <w:rPr>
        <w:rFonts w:ascii="Cambria" w:hAnsi="Cambria"/>
        <w:b/>
        <w:sz w:val="20"/>
        <w:szCs w:val="20"/>
      </w:rPr>
      <w:t xml:space="preserve"> </w:t>
    </w:r>
    <w:proofErr w:type="spellStart"/>
    <w:r w:rsidRPr="005764CE">
      <w:rPr>
        <w:rFonts w:ascii="Cambria" w:hAnsi="Cambria"/>
        <w:b/>
        <w:sz w:val="20"/>
        <w:szCs w:val="20"/>
      </w:rPr>
      <w:t>Naţionale</w:t>
    </w:r>
    <w:proofErr w:type="spellEnd"/>
  </w:p>
  <w:p w14:paraId="2CA42837" w14:textId="77777777" w:rsidR="004E513C" w:rsidRPr="005764CE" w:rsidRDefault="004E513C" w:rsidP="003A726E">
    <w:pPr>
      <w:framePr w:w="5571" w:h="1891" w:hSpace="180" w:wrap="around" w:vAnchor="page" w:hAnchor="page" w:x="3281" w:y="339"/>
      <w:jc w:val="center"/>
      <w:rPr>
        <w:rFonts w:ascii="Cambria" w:hAnsi="Cambria"/>
        <w:b/>
        <w:sz w:val="20"/>
        <w:szCs w:val="20"/>
      </w:rPr>
    </w:pPr>
    <w:r w:rsidRPr="005764CE">
      <w:rPr>
        <w:rFonts w:ascii="Cambria" w:hAnsi="Cambria"/>
        <w:b/>
        <w:sz w:val="20"/>
        <w:szCs w:val="20"/>
      </w:rPr>
      <w:t xml:space="preserve">Inspectoratul </w:t>
    </w:r>
    <w:proofErr w:type="spellStart"/>
    <w:r w:rsidRPr="005764CE">
      <w:rPr>
        <w:rFonts w:ascii="Cambria" w:hAnsi="Cambria"/>
        <w:b/>
        <w:sz w:val="20"/>
        <w:szCs w:val="20"/>
      </w:rPr>
      <w:t>Şcolar</w:t>
    </w:r>
    <w:proofErr w:type="spellEnd"/>
    <w:r w:rsidRPr="005764CE">
      <w:rPr>
        <w:rFonts w:ascii="Cambria" w:hAnsi="Cambria"/>
        <w:b/>
        <w:sz w:val="20"/>
        <w:szCs w:val="20"/>
      </w:rPr>
      <w:t xml:space="preserve"> </w:t>
    </w:r>
    <w:proofErr w:type="spellStart"/>
    <w:r w:rsidRPr="005764CE">
      <w:rPr>
        <w:rFonts w:ascii="Cambria" w:hAnsi="Cambria"/>
        <w:b/>
        <w:sz w:val="20"/>
        <w:szCs w:val="20"/>
      </w:rPr>
      <w:t>Judeţean</w:t>
    </w:r>
    <w:proofErr w:type="spellEnd"/>
    <w:r w:rsidRPr="005764CE">
      <w:rPr>
        <w:rFonts w:ascii="Cambria" w:hAnsi="Cambria"/>
        <w:b/>
        <w:sz w:val="20"/>
        <w:szCs w:val="20"/>
      </w:rPr>
      <w:t xml:space="preserve"> Satu Mare</w:t>
    </w:r>
  </w:p>
  <w:p w14:paraId="30A797F4" w14:textId="77777777" w:rsidR="004E513C" w:rsidRPr="005764CE" w:rsidRDefault="004E513C" w:rsidP="003A726E">
    <w:pPr>
      <w:framePr w:w="5571" w:h="1891" w:hSpace="180" w:wrap="around" w:vAnchor="page" w:hAnchor="page" w:x="3281" w:y="339"/>
      <w:jc w:val="center"/>
      <w:rPr>
        <w:rFonts w:ascii="Cambria" w:hAnsi="Cambria"/>
        <w:b/>
        <w:sz w:val="10"/>
        <w:szCs w:val="10"/>
      </w:rPr>
    </w:pPr>
  </w:p>
  <w:p w14:paraId="287D3A8B" w14:textId="77777777" w:rsidR="004E513C" w:rsidRPr="005764CE" w:rsidRDefault="004E513C" w:rsidP="003A726E">
    <w:pPr>
      <w:framePr w:w="5571" w:h="1891" w:hSpace="180" w:wrap="around" w:vAnchor="page" w:hAnchor="page" w:x="3281" w:y="339"/>
      <w:jc w:val="center"/>
      <w:rPr>
        <w:rFonts w:ascii="Cambria" w:hAnsi="Cambria"/>
        <w:b/>
        <w:sz w:val="28"/>
        <w:szCs w:val="28"/>
      </w:rPr>
    </w:pPr>
    <w:r w:rsidRPr="005764CE">
      <w:rPr>
        <w:rFonts w:ascii="Cambria" w:hAnsi="Cambria"/>
        <w:b/>
        <w:sz w:val="28"/>
        <w:szCs w:val="28"/>
      </w:rPr>
      <w:t xml:space="preserve">Olimpiada </w:t>
    </w:r>
    <w:proofErr w:type="spellStart"/>
    <w:r w:rsidRPr="005764CE">
      <w:rPr>
        <w:rFonts w:ascii="Cambria" w:hAnsi="Cambria"/>
        <w:b/>
        <w:sz w:val="28"/>
        <w:szCs w:val="28"/>
      </w:rPr>
      <w:t>Naţională</w:t>
    </w:r>
    <w:proofErr w:type="spellEnd"/>
    <w:r w:rsidRPr="005764CE">
      <w:rPr>
        <w:rFonts w:ascii="Cambria" w:hAnsi="Cambria"/>
        <w:b/>
        <w:sz w:val="28"/>
        <w:szCs w:val="28"/>
      </w:rPr>
      <w:t xml:space="preserve"> de Fizică</w:t>
    </w:r>
  </w:p>
  <w:p w14:paraId="673BA43C" w14:textId="77777777" w:rsidR="004E513C" w:rsidRPr="005764CE" w:rsidRDefault="004E513C" w:rsidP="003A726E">
    <w:pPr>
      <w:framePr w:w="5571" w:h="1891" w:hSpace="180" w:wrap="around" w:vAnchor="page" w:hAnchor="page" w:x="3281" w:y="339"/>
      <w:jc w:val="center"/>
      <w:rPr>
        <w:rFonts w:ascii="Cambria" w:hAnsi="Cambria"/>
        <w:b/>
        <w:sz w:val="28"/>
        <w:szCs w:val="28"/>
      </w:rPr>
    </w:pPr>
    <w:r w:rsidRPr="005764CE">
      <w:rPr>
        <w:rFonts w:ascii="Cambria" w:hAnsi="Cambria"/>
        <w:b/>
        <w:sz w:val="28"/>
        <w:szCs w:val="28"/>
      </w:rPr>
      <w:t xml:space="preserve">31 martie </w:t>
    </w:r>
    <w:r>
      <w:rPr>
        <w:rFonts w:ascii="Cambria" w:hAnsi="Cambria"/>
        <w:b/>
        <w:sz w:val="28"/>
        <w:szCs w:val="28"/>
      </w:rPr>
      <w:t>–</w:t>
    </w:r>
    <w:r w:rsidRPr="005764CE">
      <w:rPr>
        <w:rFonts w:ascii="Cambria" w:hAnsi="Cambria"/>
        <w:b/>
        <w:sz w:val="28"/>
        <w:szCs w:val="28"/>
      </w:rPr>
      <w:t xml:space="preserve"> 5</w:t>
    </w:r>
    <w:r>
      <w:rPr>
        <w:rFonts w:ascii="Cambria" w:hAnsi="Cambria"/>
        <w:b/>
        <w:sz w:val="28"/>
        <w:szCs w:val="28"/>
      </w:rPr>
      <w:t xml:space="preserve"> </w:t>
    </w:r>
    <w:r w:rsidRPr="005764CE">
      <w:rPr>
        <w:rFonts w:ascii="Cambria" w:hAnsi="Cambria"/>
        <w:b/>
        <w:sz w:val="28"/>
        <w:szCs w:val="28"/>
      </w:rPr>
      <w:t>aprilie 2013</w:t>
    </w:r>
  </w:p>
  <w:p w14:paraId="76188569" w14:textId="77777777" w:rsidR="004E513C" w:rsidRPr="005764CE" w:rsidRDefault="004E513C" w:rsidP="003A726E">
    <w:pPr>
      <w:framePr w:w="5571" w:h="1891" w:hSpace="180" w:wrap="around" w:vAnchor="page" w:hAnchor="page" w:x="3281" w:y="339"/>
      <w:jc w:val="center"/>
      <w:rPr>
        <w:rFonts w:ascii="Cambria" w:hAnsi="Cambria"/>
        <w:b/>
        <w:sz w:val="10"/>
        <w:szCs w:val="10"/>
      </w:rPr>
    </w:pPr>
  </w:p>
  <w:p w14:paraId="25C2F167" w14:textId="77777777" w:rsidR="004E513C" w:rsidRPr="005764CE" w:rsidRDefault="004E513C" w:rsidP="003A726E">
    <w:pPr>
      <w:framePr w:w="5571" w:h="1891" w:hSpace="180" w:wrap="around" w:vAnchor="page" w:hAnchor="page" w:x="3281" w:y="339"/>
      <w:jc w:val="center"/>
      <w:rPr>
        <w:rFonts w:ascii="Cambria" w:hAnsi="Cambria"/>
        <w:b/>
        <w:sz w:val="28"/>
        <w:szCs w:val="28"/>
      </w:rPr>
    </w:pPr>
    <w:r w:rsidRPr="005764CE">
      <w:rPr>
        <w:rFonts w:ascii="Cambria" w:hAnsi="Cambria"/>
        <w:b/>
        <w:sz w:val="28"/>
        <w:szCs w:val="28"/>
      </w:rPr>
      <w:t>Proba teoretică</w:t>
    </w:r>
  </w:p>
  <w:p w14:paraId="42B3B164" w14:textId="77777777" w:rsidR="004E513C" w:rsidRPr="005764CE" w:rsidRDefault="004E513C" w:rsidP="003A726E">
    <w:pPr>
      <w:framePr w:w="5571" w:h="1891" w:hSpace="180" w:wrap="around" w:vAnchor="page" w:hAnchor="page" w:x="3281" w:y="339"/>
      <w:jc w:val="center"/>
      <w:rPr>
        <w:rFonts w:ascii="Cambria" w:hAnsi="Cambria"/>
        <w:b/>
      </w:rPr>
    </w:pPr>
    <w:r>
      <w:rPr>
        <w:rFonts w:ascii="Cambria" w:hAnsi="Cambria"/>
        <w:b/>
      </w:rPr>
      <w:t>Barem de evaluare</w:t>
    </w:r>
  </w:p>
  <w:p w14:paraId="1F756361" w14:textId="77777777" w:rsidR="004E513C" w:rsidRDefault="004E513C">
    <w:pPr>
      <w:pStyle w:val="Header"/>
      <w:tabs>
        <w:tab w:val="clear" w:pos="9072"/>
        <w:tab w:val="left" w:pos="709"/>
        <w:tab w:val="right" w:pos="9600"/>
      </w:tabs>
      <w:rPr>
        <w:sz w:val="16"/>
        <w:szCs w:val="16"/>
      </w:rPr>
    </w:pPr>
  </w:p>
  <w:p w14:paraId="75724DA3" w14:textId="77777777" w:rsidR="004E513C" w:rsidRDefault="004E513C">
    <w:pPr>
      <w:framePr w:w="1893" w:h="1266" w:hSpace="180" w:wrap="around" w:vAnchor="page" w:hAnchor="page" w:x="9110" w:y="631"/>
      <w:pBdr>
        <w:top w:val="single" w:sz="6" w:space="1" w:color="auto"/>
        <w:left w:val="single" w:sz="6" w:space="1" w:color="auto"/>
        <w:bottom w:val="single" w:sz="6" w:space="1" w:color="auto"/>
        <w:right w:val="single" w:sz="6" w:space="1" w:color="auto"/>
      </w:pBdr>
      <w:shd w:val="clear" w:color="auto" w:fill="D9D9D9"/>
      <w:jc w:val="center"/>
      <w:rPr>
        <w:sz w:val="96"/>
        <w:szCs w:val="96"/>
      </w:rPr>
    </w:pPr>
    <w:r>
      <w:rPr>
        <w:sz w:val="96"/>
        <w:szCs w:val="96"/>
      </w:rPr>
      <w:t>IX</w:t>
    </w:r>
  </w:p>
  <w:p w14:paraId="5ED97B6C" w14:textId="11FD82E7" w:rsidR="004E513C" w:rsidRDefault="004E513C">
    <w:pPr>
      <w:pStyle w:val="Header"/>
      <w:tabs>
        <w:tab w:val="clear" w:pos="9072"/>
        <w:tab w:val="left" w:pos="709"/>
        <w:tab w:val="right" w:pos="9600"/>
      </w:tabs>
      <w:rPr>
        <w:sz w:val="16"/>
        <w:szCs w:val="16"/>
      </w:rPr>
    </w:pPr>
    <w:r>
      <w:rPr>
        <w:noProof/>
        <w:lang w:val="en-US" w:eastAsia="en-US"/>
      </w:rPr>
      <w:drawing>
        <wp:anchor distT="0" distB="0" distL="114300" distR="114300" simplePos="0" relativeHeight="251657728" behindDoc="1" locked="0" layoutInCell="1" allowOverlap="1" wp14:anchorId="7D4362A7" wp14:editId="5BF99CB4">
          <wp:simplePos x="0" y="0"/>
          <wp:positionH relativeFrom="column">
            <wp:posOffset>80010</wp:posOffset>
          </wp:positionH>
          <wp:positionV relativeFrom="paragraph">
            <wp:posOffset>54610</wp:posOffset>
          </wp:positionV>
          <wp:extent cx="1225550" cy="1219200"/>
          <wp:effectExtent l="0" t="0" r="0" b="0"/>
          <wp:wrapTight wrapText="bothSides">
            <wp:wrapPolygon edited="0">
              <wp:start x="0" y="0"/>
              <wp:lineTo x="0" y="21263"/>
              <wp:lineTo x="21152" y="21263"/>
              <wp:lineTo x="21152" y="0"/>
              <wp:lineTo x="0" y="0"/>
            </wp:wrapPolygon>
          </wp:wrapTight>
          <wp:docPr id="1" name="Imagine 1" descr="Descriere: http://www.eminescusm.ro/onf2013/img/ON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descr="Descriere: http://www.eminescusm.ro/onf2013/img/ONF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555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60D2BF" w14:textId="77777777" w:rsidR="004E513C" w:rsidRDefault="004E513C">
    <w:pPr>
      <w:pStyle w:val="Header"/>
      <w:tabs>
        <w:tab w:val="clear" w:pos="9072"/>
        <w:tab w:val="left" w:pos="709"/>
        <w:tab w:val="right" w:pos="9600"/>
      </w:tabs>
      <w:rPr>
        <w:sz w:val="16"/>
        <w:szCs w:val="16"/>
      </w:rPr>
    </w:pPr>
  </w:p>
  <w:p w14:paraId="1581D489" w14:textId="77777777" w:rsidR="004E513C" w:rsidRDefault="004E513C">
    <w:pPr>
      <w:pStyle w:val="Header"/>
      <w:tabs>
        <w:tab w:val="clear" w:pos="9072"/>
        <w:tab w:val="left" w:pos="709"/>
        <w:tab w:val="right" w:pos="9600"/>
      </w:tabs>
      <w:rPr>
        <w:sz w:val="16"/>
        <w:szCs w:val="16"/>
      </w:rPr>
    </w:pPr>
  </w:p>
  <w:p w14:paraId="4AF92066" w14:textId="29F90A98" w:rsidR="004E513C" w:rsidRPr="005764CE" w:rsidRDefault="004E513C" w:rsidP="003A726E">
    <w:pPr>
      <w:pStyle w:val="Header"/>
      <w:tabs>
        <w:tab w:val="clear" w:pos="9072"/>
        <w:tab w:val="left" w:pos="709"/>
        <w:tab w:val="right" w:pos="9600"/>
      </w:tabs>
      <w:jc w:val="right"/>
      <w:rPr>
        <w:rFonts w:ascii="Calibri" w:hAnsi="Calibri" w:cs="Calibri"/>
        <w:sz w:val="16"/>
        <w:szCs w:val="16"/>
      </w:rPr>
    </w:pPr>
    <w:r w:rsidRPr="005764CE">
      <w:rPr>
        <w:rFonts w:ascii="Calibri" w:hAnsi="Calibri" w:cs="Calibri"/>
        <w:sz w:val="22"/>
        <w:szCs w:val="22"/>
      </w:rPr>
      <w:t xml:space="preserve">Pagina </w:t>
    </w:r>
    <w:r w:rsidRPr="005764CE">
      <w:rPr>
        <w:rStyle w:val="PageNumber"/>
        <w:rFonts w:ascii="Calibri" w:hAnsi="Calibri" w:cs="Calibri"/>
        <w:sz w:val="22"/>
        <w:szCs w:val="22"/>
      </w:rPr>
      <w:fldChar w:fldCharType="begin"/>
    </w:r>
    <w:r w:rsidRPr="005764CE">
      <w:rPr>
        <w:rStyle w:val="PageNumber"/>
        <w:rFonts w:ascii="Calibri" w:hAnsi="Calibri" w:cs="Calibri"/>
        <w:sz w:val="22"/>
        <w:szCs w:val="22"/>
      </w:rPr>
      <w:instrText xml:space="preserve"> PAGE </w:instrText>
    </w:r>
    <w:r w:rsidRPr="005764CE">
      <w:rPr>
        <w:rStyle w:val="PageNumber"/>
        <w:rFonts w:ascii="Calibri" w:hAnsi="Calibri" w:cs="Calibri"/>
        <w:sz w:val="22"/>
        <w:szCs w:val="22"/>
      </w:rPr>
      <w:fldChar w:fldCharType="separate"/>
    </w:r>
    <w:r w:rsidR="0052171A">
      <w:rPr>
        <w:rStyle w:val="PageNumber"/>
        <w:rFonts w:ascii="Calibri" w:hAnsi="Calibri" w:cs="Calibri"/>
        <w:noProof/>
        <w:sz w:val="22"/>
        <w:szCs w:val="22"/>
      </w:rPr>
      <w:t>6</w:t>
    </w:r>
    <w:r w:rsidRPr="005764CE">
      <w:rPr>
        <w:rStyle w:val="PageNumber"/>
        <w:rFonts w:ascii="Calibri" w:hAnsi="Calibri" w:cs="Calibri"/>
        <w:sz w:val="22"/>
        <w:szCs w:val="22"/>
      </w:rPr>
      <w:fldChar w:fldCharType="end"/>
    </w:r>
    <w:r w:rsidRPr="005764CE">
      <w:rPr>
        <w:rStyle w:val="PageNumber"/>
        <w:rFonts w:ascii="Calibri" w:hAnsi="Calibri" w:cs="Calibri"/>
        <w:sz w:val="22"/>
        <w:szCs w:val="22"/>
      </w:rPr>
      <w:t xml:space="preserve"> din </w:t>
    </w:r>
    <w:r w:rsidRPr="005764CE">
      <w:rPr>
        <w:rStyle w:val="PageNumber"/>
        <w:rFonts w:ascii="Calibri" w:hAnsi="Calibri" w:cs="Calibri"/>
        <w:sz w:val="22"/>
        <w:szCs w:val="22"/>
      </w:rPr>
      <w:fldChar w:fldCharType="begin"/>
    </w:r>
    <w:r w:rsidRPr="005764CE">
      <w:rPr>
        <w:rStyle w:val="PageNumber"/>
        <w:rFonts w:ascii="Calibri" w:hAnsi="Calibri" w:cs="Calibri"/>
        <w:sz w:val="22"/>
        <w:szCs w:val="22"/>
      </w:rPr>
      <w:instrText xml:space="preserve"> NUMPAGES </w:instrText>
    </w:r>
    <w:r w:rsidRPr="005764CE">
      <w:rPr>
        <w:rStyle w:val="PageNumber"/>
        <w:rFonts w:ascii="Calibri" w:hAnsi="Calibri" w:cs="Calibri"/>
        <w:sz w:val="22"/>
        <w:szCs w:val="22"/>
      </w:rPr>
      <w:fldChar w:fldCharType="separate"/>
    </w:r>
    <w:r w:rsidR="0052171A">
      <w:rPr>
        <w:rStyle w:val="PageNumber"/>
        <w:rFonts w:ascii="Calibri" w:hAnsi="Calibri" w:cs="Calibri"/>
        <w:noProof/>
        <w:sz w:val="22"/>
        <w:szCs w:val="22"/>
      </w:rPr>
      <w:t>6</w:t>
    </w:r>
    <w:r w:rsidRPr="005764CE">
      <w:rPr>
        <w:rStyle w:val="PageNumber"/>
        <w:rFonts w:ascii="Calibri" w:hAnsi="Calibri" w:cs="Calibri"/>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D343B3"/>
    <w:multiLevelType w:val="multilevel"/>
    <w:tmpl w:val="9698EAE8"/>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720"/>
        </w:tabs>
        <w:ind w:left="72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
    <w:nsid w:val="0E045A5C"/>
    <w:multiLevelType w:val="multilevel"/>
    <w:tmpl w:val="9698EAE8"/>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720"/>
        </w:tabs>
        <w:ind w:left="72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nsid w:val="16E32AC2"/>
    <w:multiLevelType w:val="hybridMultilevel"/>
    <w:tmpl w:val="22E2881E"/>
    <w:lvl w:ilvl="0" w:tplc="D97618C2">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
    <w:nsid w:val="17147CF9"/>
    <w:multiLevelType w:val="hybridMultilevel"/>
    <w:tmpl w:val="7B02592A"/>
    <w:lvl w:ilvl="0" w:tplc="97F648FA">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4">
    <w:nsid w:val="18DB365A"/>
    <w:multiLevelType w:val="hybridMultilevel"/>
    <w:tmpl w:val="BCBAD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8E54385"/>
    <w:multiLevelType w:val="hybridMultilevel"/>
    <w:tmpl w:val="1B169E30"/>
    <w:lvl w:ilvl="0" w:tplc="2A323588">
      <w:start w:val="1"/>
      <w:numFmt w:val="bullet"/>
      <w:suff w:val="space"/>
      <w:lvlText w:val=""/>
      <w:lvlJc w:val="left"/>
      <w:pPr>
        <w:ind w:left="0" w:firstLine="432"/>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6">
    <w:nsid w:val="1A9A31CB"/>
    <w:multiLevelType w:val="hybridMultilevel"/>
    <w:tmpl w:val="3D0C647A"/>
    <w:lvl w:ilvl="0" w:tplc="0418000F">
      <w:start w:val="1"/>
      <w:numFmt w:val="decimal"/>
      <w:lvlText w:val="%1."/>
      <w:lvlJc w:val="left"/>
      <w:pPr>
        <w:tabs>
          <w:tab w:val="num" w:pos="720"/>
        </w:tabs>
        <w:ind w:left="720" w:hanging="360"/>
      </w:pPr>
      <w:rPr>
        <w:rFonts w:cs="Times New Roman" w:hint="default"/>
      </w:rPr>
    </w:lvl>
    <w:lvl w:ilvl="1" w:tplc="04180019">
      <w:start w:val="1"/>
      <w:numFmt w:val="lowerLetter"/>
      <w:lvlText w:val="%2."/>
      <w:lvlJc w:val="left"/>
      <w:pPr>
        <w:tabs>
          <w:tab w:val="num" w:pos="1440"/>
        </w:tabs>
        <w:ind w:left="1440" w:hanging="360"/>
      </w:pPr>
      <w:rPr>
        <w:rFonts w:cs="Times New Roman"/>
      </w:rPr>
    </w:lvl>
    <w:lvl w:ilvl="2" w:tplc="0418001B">
      <w:start w:val="1"/>
      <w:numFmt w:val="lowerRoman"/>
      <w:lvlText w:val="%3."/>
      <w:lvlJc w:val="right"/>
      <w:pPr>
        <w:tabs>
          <w:tab w:val="num" w:pos="2160"/>
        </w:tabs>
        <w:ind w:left="2160" w:hanging="180"/>
      </w:pPr>
      <w:rPr>
        <w:rFonts w:cs="Times New Roman"/>
      </w:rPr>
    </w:lvl>
    <w:lvl w:ilvl="3" w:tplc="0418000F">
      <w:start w:val="1"/>
      <w:numFmt w:val="decimal"/>
      <w:lvlText w:val="%4."/>
      <w:lvlJc w:val="left"/>
      <w:pPr>
        <w:tabs>
          <w:tab w:val="num" w:pos="2880"/>
        </w:tabs>
        <w:ind w:left="2880" w:hanging="360"/>
      </w:pPr>
      <w:rPr>
        <w:rFonts w:cs="Times New Roman"/>
      </w:rPr>
    </w:lvl>
    <w:lvl w:ilvl="4" w:tplc="04180019">
      <w:start w:val="1"/>
      <w:numFmt w:val="lowerLetter"/>
      <w:lvlText w:val="%5."/>
      <w:lvlJc w:val="left"/>
      <w:pPr>
        <w:tabs>
          <w:tab w:val="num" w:pos="3600"/>
        </w:tabs>
        <w:ind w:left="3600" w:hanging="360"/>
      </w:pPr>
      <w:rPr>
        <w:rFonts w:cs="Times New Roman"/>
      </w:rPr>
    </w:lvl>
    <w:lvl w:ilvl="5" w:tplc="0418001B">
      <w:start w:val="1"/>
      <w:numFmt w:val="lowerRoman"/>
      <w:lvlText w:val="%6."/>
      <w:lvlJc w:val="right"/>
      <w:pPr>
        <w:tabs>
          <w:tab w:val="num" w:pos="4320"/>
        </w:tabs>
        <w:ind w:left="4320" w:hanging="180"/>
      </w:pPr>
      <w:rPr>
        <w:rFonts w:cs="Times New Roman"/>
      </w:rPr>
    </w:lvl>
    <w:lvl w:ilvl="6" w:tplc="0418000F">
      <w:start w:val="1"/>
      <w:numFmt w:val="decimal"/>
      <w:lvlText w:val="%7."/>
      <w:lvlJc w:val="left"/>
      <w:pPr>
        <w:tabs>
          <w:tab w:val="num" w:pos="5040"/>
        </w:tabs>
        <w:ind w:left="5040" w:hanging="360"/>
      </w:pPr>
      <w:rPr>
        <w:rFonts w:cs="Times New Roman"/>
      </w:rPr>
    </w:lvl>
    <w:lvl w:ilvl="7" w:tplc="04180019">
      <w:start w:val="1"/>
      <w:numFmt w:val="lowerLetter"/>
      <w:lvlText w:val="%8."/>
      <w:lvlJc w:val="left"/>
      <w:pPr>
        <w:tabs>
          <w:tab w:val="num" w:pos="5760"/>
        </w:tabs>
        <w:ind w:left="5760" w:hanging="360"/>
      </w:pPr>
      <w:rPr>
        <w:rFonts w:cs="Times New Roman"/>
      </w:rPr>
    </w:lvl>
    <w:lvl w:ilvl="8" w:tplc="0418001B">
      <w:start w:val="1"/>
      <w:numFmt w:val="lowerRoman"/>
      <w:lvlText w:val="%9."/>
      <w:lvlJc w:val="right"/>
      <w:pPr>
        <w:tabs>
          <w:tab w:val="num" w:pos="6480"/>
        </w:tabs>
        <w:ind w:left="6480" w:hanging="180"/>
      </w:pPr>
      <w:rPr>
        <w:rFonts w:cs="Times New Roman"/>
      </w:rPr>
    </w:lvl>
  </w:abstractNum>
  <w:abstractNum w:abstractNumId="7">
    <w:nsid w:val="1AF8506F"/>
    <w:multiLevelType w:val="hybridMultilevel"/>
    <w:tmpl w:val="E80E2956"/>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nsid w:val="264C7C3D"/>
    <w:multiLevelType w:val="hybridMultilevel"/>
    <w:tmpl w:val="1BBC43E2"/>
    <w:lvl w:ilvl="0" w:tplc="69C66182">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9">
    <w:nsid w:val="290A1311"/>
    <w:multiLevelType w:val="hybridMultilevel"/>
    <w:tmpl w:val="7DEE8064"/>
    <w:lvl w:ilvl="0" w:tplc="EF9A6E22">
      <w:start w:val="1"/>
      <w:numFmt w:val="lowerLetter"/>
      <w:lvlText w:val="%1)"/>
      <w:lvlJc w:val="left"/>
      <w:pPr>
        <w:tabs>
          <w:tab w:val="num" w:pos="1950"/>
        </w:tabs>
        <w:ind w:left="1950" w:hanging="780"/>
      </w:pPr>
      <w:rPr>
        <w:rFonts w:hint="default"/>
      </w:rPr>
    </w:lvl>
    <w:lvl w:ilvl="1" w:tplc="04090019" w:tentative="1">
      <w:start w:val="1"/>
      <w:numFmt w:val="lowerLetter"/>
      <w:lvlText w:val="%2."/>
      <w:lvlJc w:val="left"/>
      <w:pPr>
        <w:tabs>
          <w:tab w:val="num" w:pos="2250"/>
        </w:tabs>
        <w:ind w:left="2250" w:hanging="360"/>
      </w:pPr>
    </w:lvl>
    <w:lvl w:ilvl="2" w:tplc="0409001B" w:tentative="1">
      <w:start w:val="1"/>
      <w:numFmt w:val="lowerRoman"/>
      <w:lvlText w:val="%3."/>
      <w:lvlJc w:val="right"/>
      <w:pPr>
        <w:tabs>
          <w:tab w:val="num" w:pos="2970"/>
        </w:tabs>
        <w:ind w:left="2970" w:hanging="180"/>
      </w:pPr>
    </w:lvl>
    <w:lvl w:ilvl="3" w:tplc="0409000F" w:tentative="1">
      <w:start w:val="1"/>
      <w:numFmt w:val="decimal"/>
      <w:lvlText w:val="%4."/>
      <w:lvlJc w:val="left"/>
      <w:pPr>
        <w:tabs>
          <w:tab w:val="num" w:pos="3690"/>
        </w:tabs>
        <w:ind w:left="3690" w:hanging="360"/>
      </w:pPr>
    </w:lvl>
    <w:lvl w:ilvl="4" w:tplc="04090019" w:tentative="1">
      <w:start w:val="1"/>
      <w:numFmt w:val="lowerLetter"/>
      <w:lvlText w:val="%5."/>
      <w:lvlJc w:val="left"/>
      <w:pPr>
        <w:tabs>
          <w:tab w:val="num" w:pos="4410"/>
        </w:tabs>
        <w:ind w:left="4410" w:hanging="360"/>
      </w:pPr>
    </w:lvl>
    <w:lvl w:ilvl="5" w:tplc="0409001B" w:tentative="1">
      <w:start w:val="1"/>
      <w:numFmt w:val="lowerRoman"/>
      <w:lvlText w:val="%6."/>
      <w:lvlJc w:val="right"/>
      <w:pPr>
        <w:tabs>
          <w:tab w:val="num" w:pos="5130"/>
        </w:tabs>
        <w:ind w:left="5130" w:hanging="180"/>
      </w:pPr>
    </w:lvl>
    <w:lvl w:ilvl="6" w:tplc="0409000F" w:tentative="1">
      <w:start w:val="1"/>
      <w:numFmt w:val="decimal"/>
      <w:lvlText w:val="%7."/>
      <w:lvlJc w:val="left"/>
      <w:pPr>
        <w:tabs>
          <w:tab w:val="num" w:pos="5850"/>
        </w:tabs>
        <w:ind w:left="5850" w:hanging="360"/>
      </w:pPr>
    </w:lvl>
    <w:lvl w:ilvl="7" w:tplc="04090019" w:tentative="1">
      <w:start w:val="1"/>
      <w:numFmt w:val="lowerLetter"/>
      <w:lvlText w:val="%8."/>
      <w:lvlJc w:val="left"/>
      <w:pPr>
        <w:tabs>
          <w:tab w:val="num" w:pos="6570"/>
        </w:tabs>
        <w:ind w:left="6570" w:hanging="360"/>
      </w:pPr>
    </w:lvl>
    <w:lvl w:ilvl="8" w:tplc="0409001B" w:tentative="1">
      <w:start w:val="1"/>
      <w:numFmt w:val="lowerRoman"/>
      <w:lvlText w:val="%9."/>
      <w:lvlJc w:val="right"/>
      <w:pPr>
        <w:tabs>
          <w:tab w:val="num" w:pos="7290"/>
        </w:tabs>
        <w:ind w:left="7290" w:hanging="180"/>
      </w:pPr>
    </w:lvl>
  </w:abstractNum>
  <w:abstractNum w:abstractNumId="10">
    <w:nsid w:val="2ABE6E86"/>
    <w:multiLevelType w:val="hybridMultilevel"/>
    <w:tmpl w:val="81AAD1C8"/>
    <w:lvl w:ilvl="0" w:tplc="7E6C89AE">
      <w:start w:val="1"/>
      <w:numFmt w:val="decimal"/>
      <w:lvlText w:val="%1)"/>
      <w:lvlJc w:val="left"/>
      <w:pPr>
        <w:ind w:left="1080" w:hanging="360"/>
      </w:pPr>
      <w:rPr>
        <w:rFonts w:ascii="Times New Roman_r" w:hAnsi="Times New Roman_r"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1">
    <w:nsid w:val="300F5D2A"/>
    <w:multiLevelType w:val="multilevel"/>
    <w:tmpl w:val="D11C9F4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nsid w:val="327C095E"/>
    <w:multiLevelType w:val="hybridMultilevel"/>
    <w:tmpl w:val="99108BA8"/>
    <w:lvl w:ilvl="0" w:tplc="23A606CE">
      <w:start w:val="1"/>
      <w:numFmt w:val="decimal"/>
      <w:lvlText w:val="%1."/>
      <w:lvlJc w:val="left"/>
      <w:pPr>
        <w:tabs>
          <w:tab w:val="num" w:pos="720"/>
        </w:tabs>
        <w:ind w:left="720" w:hanging="360"/>
      </w:pPr>
      <w:rPr>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06A5E54"/>
    <w:multiLevelType w:val="multilevel"/>
    <w:tmpl w:val="9698EAE8"/>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720"/>
        </w:tabs>
        <w:ind w:left="72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nsid w:val="41FC2F80"/>
    <w:multiLevelType w:val="multilevel"/>
    <w:tmpl w:val="8116C73C"/>
    <w:lvl w:ilvl="0">
      <w:start w:val="1"/>
      <w:numFmt w:val="decimal"/>
      <w:pStyle w:val="MTDisplayEquation"/>
      <w:lvlText w:val="%1."/>
      <w:lvlJc w:val="left"/>
      <w:pPr>
        <w:tabs>
          <w:tab w:val="num" w:pos="360"/>
        </w:tabs>
        <w:ind w:left="360" w:hanging="360"/>
      </w:pPr>
      <w:rPr>
        <w:rFonts w:hint="default"/>
        <w:b/>
        <w:i w:val="0"/>
      </w:rPr>
    </w:lvl>
    <w:lvl w:ilvl="1">
      <w:start w:val="1"/>
      <w:numFmt w:val="lowerLetter"/>
      <w:lvlText w:val="%2)"/>
      <w:lvlJc w:val="left"/>
      <w:pPr>
        <w:tabs>
          <w:tab w:val="num" w:pos="720"/>
        </w:tabs>
        <w:ind w:left="72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442212F4"/>
    <w:multiLevelType w:val="hybridMultilevel"/>
    <w:tmpl w:val="C6D46AA4"/>
    <w:lvl w:ilvl="0" w:tplc="2BA4BD24">
      <w:start w:val="1"/>
      <w:numFmt w:val="decimal"/>
      <w:lvlText w:val="%1)"/>
      <w:lvlJc w:val="left"/>
      <w:pPr>
        <w:ind w:left="786" w:hanging="360"/>
      </w:pPr>
      <w:rPr>
        <w:rFonts w:ascii="Times New Roman_r" w:hAnsi="Times New Roman_r"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16">
    <w:nsid w:val="495337C9"/>
    <w:multiLevelType w:val="hybridMultilevel"/>
    <w:tmpl w:val="43187CB2"/>
    <w:lvl w:ilvl="0" w:tplc="8774D5BC">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509B22A7"/>
    <w:multiLevelType w:val="hybridMultilevel"/>
    <w:tmpl w:val="1556F1C8"/>
    <w:lvl w:ilvl="0" w:tplc="84FC501C">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8">
    <w:nsid w:val="57F767B9"/>
    <w:multiLevelType w:val="hybridMultilevel"/>
    <w:tmpl w:val="4E8A9752"/>
    <w:lvl w:ilvl="0" w:tplc="13062CBA">
      <w:start w:val="1"/>
      <w:numFmt w:val="lowerLetter"/>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B2E362F"/>
    <w:multiLevelType w:val="hybridMultilevel"/>
    <w:tmpl w:val="B07C1C6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B3134E2"/>
    <w:multiLevelType w:val="hybridMultilevel"/>
    <w:tmpl w:val="1FB00392"/>
    <w:lvl w:ilvl="0" w:tplc="E2A694EC">
      <w:start w:val="1"/>
      <w:numFmt w:val="decimal"/>
      <w:pStyle w:val="CommentText"/>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1">
    <w:nsid w:val="5B370D78"/>
    <w:multiLevelType w:val="multilevel"/>
    <w:tmpl w:val="5C8CFBFA"/>
    <w:lvl w:ilvl="0">
      <w:start w:val="1"/>
      <w:numFmt w:val="decimal"/>
      <w:lvlText w:val="%1."/>
      <w:lvlJc w:val="left"/>
      <w:pPr>
        <w:tabs>
          <w:tab w:val="num" w:pos="397"/>
        </w:tabs>
        <w:ind w:left="397" w:hanging="397"/>
      </w:pPr>
      <w:rPr>
        <w:rFonts w:hint="default"/>
        <w:b/>
        <w:i w:val="0"/>
      </w:rPr>
    </w:lvl>
    <w:lvl w:ilvl="1">
      <w:start w:val="1"/>
      <w:numFmt w:val="lowerLetter"/>
      <w:lvlText w:val="%2)"/>
      <w:lvlJc w:val="left"/>
      <w:pPr>
        <w:tabs>
          <w:tab w:val="num" w:pos="794"/>
        </w:tabs>
        <w:ind w:left="794" w:hanging="397"/>
      </w:pPr>
      <w:rPr>
        <w:rFonts w:hint="default"/>
        <w:b/>
        <w:i w:val="0"/>
      </w:rPr>
    </w:lvl>
    <w:lvl w:ilvl="2">
      <w:start w:val="1"/>
      <w:numFmt w:val="bullet"/>
      <w:lvlText w:val=""/>
      <w:lvlJc w:val="left"/>
      <w:pPr>
        <w:tabs>
          <w:tab w:val="num" w:pos="1080"/>
        </w:tabs>
        <w:ind w:left="1080" w:hanging="360"/>
      </w:pPr>
      <w:rPr>
        <w:rFonts w:ascii="Symbol" w:hAnsi="Symbol" w:hint="default"/>
        <w:color w:val="auto"/>
      </w:rPr>
    </w:lvl>
    <w:lvl w:ilvl="3">
      <w:start w:val="1"/>
      <w:numFmt w:val="bullet"/>
      <w:lvlText w:val=""/>
      <w:lvlJc w:val="left"/>
      <w:pPr>
        <w:tabs>
          <w:tab w:val="num" w:pos="1440"/>
        </w:tabs>
        <w:ind w:left="1440" w:hanging="360"/>
      </w:pPr>
      <w:rPr>
        <w:rFonts w:ascii="Symbol" w:hAnsi="Symbol" w:hint="default"/>
        <w:color w:val="auto"/>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nsid w:val="5BEE7C56"/>
    <w:multiLevelType w:val="hybridMultilevel"/>
    <w:tmpl w:val="98543758"/>
    <w:lvl w:ilvl="0" w:tplc="CE261D04">
      <w:start w:val="1"/>
      <w:numFmt w:val="lowerLetter"/>
      <w:lvlText w:val="%1)"/>
      <w:lvlJc w:val="left"/>
      <w:pPr>
        <w:tabs>
          <w:tab w:val="num" w:pos="1725"/>
        </w:tabs>
        <w:ind w:left="1725" w:hanging="100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60363347"/>
    <w:multiLevelType w:val="hybridMultilevel"/>
    <w:tmpl w:val="B0983AA0"/>
    <w:lvl w:ilvl="0" w:tplc="3D5A1024">
      <w:start w:val="1"/>
      <w:numFmt w:val="lowerLetter"/>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C55443A"/>
    <w:multiLevelType w:val="hybridMultilevel"/>
    <w:tmpl w:val="1C925292"/>
    <w:lvl w:ilvl="0" w:tplc="04180017">
      <w:start w:val="1"/>
      <w:numFmt w:val="lowerLetter"/>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nsid w:val="6E556FD0"/>
    <w:multiLevelType w:val="hybridMultilevel"/>
    <w:tmpl w:val="B9F2EC52"/>
    <w:lvl w:ilvl="0" w:tplc="CE04EDF2">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6">
    <w:nsid w:val="6E8411C0"/>
    <w:multiLevelType w:val="hybridMultilevel"/>
    <w:tmpl w:val="327E60DA"/>
    <w:lvl w:ilvl="0" w:tplc="9288068E">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7">
    <w:nsid w:val="7458261E"/>
    <w:multiLevelType w:val="multilevel"/>
    <w:tmpl w:val="17B02BF6"/>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720"/>
        </w:tabs>
        <w:ind w:left="72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790A44E8"/>
    <w:multiLevelType w:val="multilevel"/>
    <w:tmpl w:val="46F4854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17"/>
  </w:num>
  <w:num w:numId="2">
    <w:abstractNumId w:val="2"/>
  </w:num>
  <w:num w:numId="3">
    <w:abstractNumId w:val="25"/>
  </w:num>
  <w:num w:numId="4">
    <w:abstractNumId w:val="3"/>
  </w:num>
  <w:num w:numId="5">
    <w:abstractNumId w:val="26"/>
  </w:num>
  <w:num w:numId="6">
    <w:abstractNumId w:val="8"/>
  </w:num>
  <w:num w:numId="7">
    <w:abstractNumId w:val="20"/>
  </w:num>
  <w:num w:numId="8">
    <w:abstractNumId w:val="14"/>
  </w:num>
  <w:num w:numId="9">
    <w:abstractNumId w:val="0"/>
  </w:num>
  <w:num w:numId="10">
    <w:abstractNumId w:val="13"/>
  </w:num>
  <w:num w:numId="11">
    <w:abstractNumId w:val="1"/>
  </w:num>
  <w:num w:numId="12">
    <w:abstractNumId w:val="27"/>
  </w:num>
  <w:num w:numId="13">
    <w:abstractNumId w:val="21"/>
  </w:num>
  <w:num w:numId="14">
    <w:abstractNumId w:val="12"/>
  </w:num>
  <w:num w:numId="15">
    <w:abstractNumId w:val="11"/>
  </w:num>
  <w:num w:numId="16">
    <w:abstractNumId w:val="28"/>
  </w:num>
  <w:num w:numId="17">
    <w:abstractNumId w:val="7"/>
  </w:num>
  <w:num w:numId="18">
    <w:abstractNumId w:val="9"/>
  </w:num>
  <w:num w:numId="19">
    <w:abstractNumId w:val="22"/>
  </w:num>
  <w:num w:numId="20">
    <w:abstractNumId w:val="16"/>
  </w:num>
  <w:num w:numId="21">
    <w:abstractNumId w:val="10"/>
  </w:num>
  <w:num w:numId="22">
    <w:abstractNumId w:val="15"/>
  </w:num>
  <w:num w:numId="23">
    <w:abstractNumId w:val="6"/>
  </w:num>
  <w:num w:numId="24">
    <w:abstractNumId w:val="18"/>
  </w:num>
  <w:num w:numId="25">
    <w:abstractNumId w:val="24"/>
  </w:num>
  <w:num w:numId="26">
    <w:abstractNumId w:val="5"/>
  </w:num>
  <w:num w:numId="27">
    <w:abstractNumId w:val="4"/>
  </w:num>
  <w:num w:numId="28">
    <w:abstractNumId w:val="19"/>
  </w:num>
  <w:num w:numId="2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9"/>
  <w:removePersonalInformation/>
  <w:removeDateAndTime/>
  <w:embedTrueTypeFonts/>
  <w:saveSubsetFonts/>
  <w:proofState w:spelling="clean" w:grammar="clean"/>
  <w:defaultTabStop w:val="709"/>
  <w:hyphenationZone w:val="425"/>
  <w:drawingGridHorizontalSpacing w:val="120"/>
  <w:displayHorizontalDrawingGridEvery w:val="2"/>
  <w:displayVerticalDrawingGridEvery w:val="2"/>
  <w:noPunctuationKerning/>
  <w:characterSpacingControl w:val="doNotCompress"/>
  <w:hdrShapeDefaults>
    <o:shapedefaults v:ext="edit" spidmax="153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003F"/>
    <w:rsid w:val="0000202C"/>
    <w:rsid w:val="00017679"/>
    <w:rsid w:val="000200DC"/>
    <w:rsid w:val="000227AB"/>
    <w:rsid w:val="0003117C"/>
    <w:rsid w:val="00033895"/>
    <w:rsid w:val="00034F79"/>
    <w:rsid w:val="00047279"/>
    <w:rsid w:val="00047D02"/>
    <w:rsid w:val="00050F3F"/>
    <w:rsid w:val="00057085"/>
    <w:rsid w:val="00065035"/>
    <w:rsid w:val="00077D34"/>
    <w:rsid w:val="00082EF9"/>
    <w:rsid w:val="000905AE"/>
    <w:rsid w:val="000932AD"/>
    <w:rsid w:val="00096540"/>
    <w:rsid w:val="000B17EE"/>
    <w:rsid w:val="000C2600"/>
    <w:rsid w:val="000C32AF"/>
    <w:rsid w:val="00105854"/>
    <w:rsid w:val="00106C92"/>
    <w:rsid w:val="00121D26"/>
    <w:rsid w:val="00122A8C"/>
    <w:rsid w:val="001454F1"/>
    <w:rsid w:val="0015642A"/>
    <w:rsid w:val="0016325A"/>
    <w:rsid w:val="00163D43"/>
    <w:rsid w:val="00164E3E"/>
    <w:rsid w:val="00186A3D"/>
    <w:rsid w:val="0019229E"/>
    <w:rsid w:val="001A5C33"/>
    <w:rsid w:val="001C09A8"/>
    <w:rsid w:val="0021532C"/>
    <w:rsid w:val="00220488"/>
    <w:rsid w:val="00221A4C"/>
    <w:rsid w:val="002324E9"/>
    <w:rsid w:val="00237A81"/>
    <w:rsid w:val="00251CE1"/>
    <w:rsid w:val="002534D0"/>
    <w:rsid w:val="00255FBB"/>
    <w:rsid w:val="00257595"/>
    <w:rsid w:val="0027733F"/>
    <w:rsid w:val="002828C7"/>
    <w:rsid w:val="00290A04"/>
    <w:rsid w:val="00297744"/>
    <w:rsid w:val="002A5930"/>
    <w:rsid w:val="002B20EB"/>
    <w:rsid w:val="002B6BFE"/>
    <w:rsid w:val="002B7FF3"/>
    <w:rsid w:val="002C2C50"/>
    <w:rsid w:val="002C4695"/>
    <w:rsid w:val="002D2ACD"/>
    <w:rsid w:val="002D455F"/>
    <w:rsid w:val="002D739A"/>
    <w:rsid w:val="002E56B2"/>
    <w:rsid w:val="00315B81"/>
    <w:rsid w:val="0032164F"/>
    <w:rsid w:val="003408B3"/>
    <w:rsid w:val="00357E30"/>
    <w:rsid w:val="003639A3"/>
    <w:rsid w:val="00377B3C"/>
    <w:rsid w:val="00382D6A"/>
    <w:rsid w:val="0038414D"/>
    <w:rsid w:val="00391908"/>
    <w:rsid w:val="003A4C8A"/>
    <w:rsid w:val="003A726E"/>
    <w:rsid w:val="003B28AE"/>
    <w:rsid w:val="003B2A47"/>
    <w:rsid w:val="003D177E"/>
    <w:rsid w:val="004064A5"/>
    <w:rsid w:val="004334A8"/>
    <w:rsid w:val="00434702"/>
    <w:rsid w:val="00435775"/>
    <w:rsid w:val="00440641"/>
    <w:rsid w:val="00443FFF"/>
    <w:rsid w:val="00445602"/>
    <w:rsid w:val="004516AC"/>
    <w:rsid w:val="00454610"/>
    <w:rsid w:val="00454DF0"/>
    <w:rsid w:val="004663A5"/>
    <w:rsid w:val="00467DCB"/>
    <w:rsid w:val="00482D55"/>
    <w:rsid w:val="004863F7"/>
    <w:rsid w:val="00494520"/>
    <w:rsid w:val="004A63D0"/>
    <w:rsid w:val="004B69A3"/>
    <w:rsid w:val="004C0A16"/>
    <w:rsid w:val="004D5873"/>
    <w:rsid w:val="004E513C"/>
    <w:rsid w:val="004E6DD0"/>
    <w:rsid w:val="00501AF6"/>
    <w:rsid w:val="0050432B"/>
    <w:rsid w:val="00511673"/>
    <w:rsid w:val="00511FA6"/>
    <w:rsid w:val="00513438"/>
    <w:rsid w:val="00520F32"/>
    <w:rsid w:val="0052171A"/>
    <w:rsid w:val="005302A2"/>
    <w:rsid w:val="0054377F"/>
    <w:rsid w:val="00560D21"/>
    <w:rsid w:val="0056202E"/>
    <w:rsid w:val="00575D5E"/>
    <w:rsid w:val="005764CE"/>
    <w:rsid w:val="005824B8"/>
    <w:rsid w:val="00584EC8"/>
    <w:rsid w:val="005871C2"/>
    <w:rsid w:val="005A03F7"/>
    <w:rsid w:val="005A4072"/>
    <w:rsid w:val="005A415D"/>
    <w:rsid w:val="005B1309"/>
    <w:rsid w:val="005C42F2"/>
    <w:rsid w:val="005C467F"/>
    <w:rsid w:val="005C6876"/>
    <w:rsid w:val="005D124B"/>
    <w:rsid w:val="005D17DB"/>
    <w:rsid w:val="005D5CCD"/>
    <w:rsid w:val="005D6E21"/>
    <w:rsid w:val="005E057B"/>
    <w:rsid w:val="005E506E"/>
    <w:rsid w:val="005F30D4"/>
    <w:rsid w:val="00602CA1"/>
    <w:rsid w:val="00612377"/>
    <w:rsid w:val="0061344E"/>
    <w:rsid w:val="006146B9"/>
    <w:rsid w:val="006277AF"/>
    <w:rsid w:val="00637D9A"/>
    <w:rsid w:val="00654D6C"/>
    <w:rsid w:val="006605CE"/>
    <w:rsid w:val="00662D6C"/>
    <w:rsid w:val="00697F2B"/>
    <w:rsid w:val="006A1A1D"/>
    <w:rsid w:val="006A4174"/>
    <w:rsid w:val="006A6ADA"/>
    <w:rsid w:val="006B5251"/>
    <w:rsid w:val="006C3A99"/>
    <w:rsid w:val="006C6361"/>
    <w:rsid w:val="006D3B44"/>
    <w:rsid w:val="006E4AAC"/>
    <w:rsid w:val="006F46CE"/>
    <w:rsid w:val="00707F86"/>
    <w:rsid w:val="00711CFD"/>
    <w:rsid w:val="00714337"/>
    <w:rsid w:val="00714457"/>
    <w:rsid w:val="00720D38"/>
    <w:rsid w:val="00721C58"/>
    <w:rsid w:val="007269C0"/>
    <w:rsid w:val="00745BAA"/>
    <w:rsid w:val="00750DAF"/>
    <w:rsid w:val="00760670"/>
    <w:rsid w:val="00774429"/>
    <w:rsid w:val="00777542"/>
    <w:rsid w:val="0078081F"/>
    <w:rsid w:val="00790285"/>
    <w:rsid w:val="00794CE8"/>
    <w:rsid w:val="007A5CA2"/>
    <w:rsid w:val="007A650D"/>
    <w:rsid w:val="007A6B2E"/>
    <w:rsid w:val="007B1A72"/>
    <w:rsid w:val="007B4B57"/>
    <w:rsid w:val="007C7767"/>
    <w:rsid w:val="007E3C0D"/>
    <w:rsid w:val="007E7186"/>
    <w:rsid w:val="007F6517"/>
    <w:rsid w:val="00812318"/>
    <w:rsid w:val="00826604"/>
    <w:rsid w:val="00830D37"/>
    <w:rsid w:val="00834FE0"/>
    <w:rsid w:val="00840330"/>
    <w:rsid w:val="00841715"/>
    <w:rsid w:val="0084697D"/>
    <w:rsid w:val="008656F2"/>
    <w:rsid w:val="0088020E"/>
    <w:rsid w:val="00895B33"/>
    <w:rsid w:val="008B213F"/>
    <w:rsid w:val="008B3E57"/>
    <w:rsid w:val="008B40AE"/>
    <w:rsid w:val="008C0641"/>
    <w:rsid w:val="008C6EDB"/>
    <w:rsid w:val="008D04B5"/>
    <w:rsid w:val="008D2979"/>
    <w:rsid w:val="008E3F99"/>
    <w:rsid w:val="008E5FDB"/>
    <w:rsid w:val="008F29CD"/>
    <w:rsid w:val="00901A14"/>
    <w:rsid w:val="00901D01"/>
    <w:rsid w:val="00912BD9"/>
    <w:rsid w:val="00913C41"/>
    <w:rsid w:val="00920065"/>
    <w:rsid w:val="00930CB5"/>
    <w:rsid w:val="009352E1"/>
    <w:rsid w:val="00937FF5"/>
    <w:rsid w:val="00951E52"/>
    <w:rsid w:val="00951F66"/>
    <w:rsid w:val="00957462"/>
    <w:rsid w:val="009765F0"/>
    <w:rsid w:val="00990634"/>
    <w:rsid w:val="009A03B3"/>
    <w:rsid w:val="009B6A44"/>
    <w:rsid w:val="009B6FDC"/>
    <w:rsid w:val="009C006B"/>
    <w:rsid w:val="009C4F40"/>
    <w:rsid w:val="009C60BB"/>
    <w:rsid w:val="009D6E96"/>
    <w:rsid w:val="00A17308"/>
    <w:rsid w:val="00A21DEE"/>
    <w:rsid w:val="00A22F42"/>
    <w:rsid w:val="00A26B1D"/>
    <w:rsid w:val="00A33B81"/>
    <w:rsid w:val="00A33BF9"/>
    <w:rsid w:val="00A3687B"/>
    <w:rsid w:val="00A41818"/>
    <w:rsid w:val="00A44687"/>
    <w:rsid w:val="00A45DCF"/>
    <w:rsid w:val="00A5003F"/>
    <w:rsid w:val="00A506C4"/>
    <w:rsid w:val="00A53BB2"/>
    <w:rsid w:val="00A54C53"/>
    <w:rsid w:val="00A653C4"/>
    <w:rsid w:val="00A67D66"/>
    <w:rsid w:val="00A83D4F"/>
    <w:rsid w:val="00A873AF"/>
    <w:rsid w:val="00A92366"/>
    <w:rsid w:val="00A965D6"/>
    <w:rsid w:val="00AA6059"/>
    <w:rsid w:val="00AC298C"/>
    <w:rsid w:val="00AD0266"/>
    <w:rsid w:val="00AE430B"/>
    <w:rsid w:val="00AE7481"/>
    <w:rsid w:val="00AF180E"/>
    <w:rsid w:val="00B005F1"/>
    <w:rsid w:val="00B02ADB"/>
    <w:rsid w:val="00B05655"/>
    <w:rsid w:val="00B05B78"/>
    <w:rsid w:val="00B16104"/>
    <w:rsid w:val="00B178F3"/>
    <w:rsid w:val="00B36CA2"/>
    <w:rsid w:val="00B40153"/>
    <w:rsid w:val="00B40C87"/>
    <w:rsid w:val="00B6266D"/>
    <w:rsid w:val="00B673ED"/>
    <w:rsid w:val="00B7217A"/>
    <w:rsid w:val="00B77913"/>
    <w:rsid w:val="00B84A77"/>
    <w:rsid w:val="00B91A30"/>
    <w:rsid w:val="00BA0F3E"/>
    <w:rsid w:val="00BB3148"/>
    <w:rsid w:val="00BB3704"/>
    <w:rsid w:val="00BB6273"/>
    <w:rsid w:val="00BD2BB6"/>
    <w:rsid w:val="00BE345B"/>
    <w:rsid w:val="00C11DA2"/>
    <w:rsid w:val="00C32826"/>
    <w:rsid w:val="00C34173"/>
    <w:rsid w:val="00C41D38"/>
    <w:rsid w:val="00C56A00"/>
    <w:rsid w:val="00C70D93"/>
    <w:rsid w:val="00C765CF"/>
    <w:rsid w:val="00C86F2B"/>
    <w:rsid w:val="00CA4E04"/>
    <w:rsid w:val="00CB23F5"/>
    <w:rsid w:val="00CB4DAA"/>
    <w:rsid w:val="00CE5CDE"/>
    <w:rsid w:val="00CF0B72"/>
    <w:rsid w:val="00D01579"/>
    <w:rsid w:val="00D07A57"/>
    <w:rsid w:val="00D12C1A"/>
    <w:rsid w:val="00D13E1D"/>
    <w:rsid w:val="00D14CA8"/>
    <w:rsid w:val="00D218C8"/>
    <w:rsid w:val="00D26EAD"/>
    <w:rsid w:val="00D40D93"/>
    <w:rsid w:val="00D44854"/>
    <w:rsid w:val="00D4717E"/>
    <w:rsid w:val="00D5231E"/>
    <w:rsid w:val="00D60308"/>
    <w:rsid w:val="00D633AD"/>
    <w:rsid w:val="00D66E43"/>
    <w:rsid w:val="00D771DF"/>
    <w:rsid w:val="00D82ED4"/>
    <w:rsid w:val="00D93186"/>
    <w:rsid w:val="00D94230"/>
    <w:rsid w:val="00DA2C96"/>
    <w:rsid w:val="00DA4561"/>
    <w:rsid w:val="00DA689D"/>
    <w:rsid w:val="00DA6FED"/>
    <w:rsid w:val="00DB4D26"/>
    <w:rsid w:val="00DC56D4"/>
    <w:rsid w:val="00DD6D82"/>
    <w:rsid w:val="00DE1A71"/>
    <w:rsid w:val="00DE652D"/>
    <w:rsid w:val="00DE6612"/>
    <w:rsid w:val="00DF6AA3"/>
    <w:rsid w:val="00E000F6"/>
    <w:rsid w:val="00E0066C"/>
    <w:rsid w:val="00E028C1"/>
    <w:rsid w:val="00E27584"/>
    <w:rsid w:val="00E364AB"/>
    <w:rsid w:val="00E45E6E"/>
    <w:rsid w:val="00E555CA"/>
    <w:rsid w:val="00E713A4"/>
    <w:rsid w:val="00E9635E"/>
    <w:rsid w:val="00E972E2"/>
    <w:rsid w:val="00ED3839"/>
    <w:rsid w:val="00ED7ED0"/>
    <w:rsid w:val="00F062B7"/>
    <w:rsid w:val="00F07614"/>
    <w:rsid w:val="00F1327B"/>
    <w:rsid w:val="00F17733"/>
    <w:rsid w:val="00F251A4"/>
    <w:rsid w:val="00F26710"/>
    <w:rsid w:val="00F43EBA"/>
    <w:rsid w:val="00F611E8"/>
    <w:rsid w:val="00F939C1"/>
    <w:rsid w:val="00FA25F1"/>
    <w:rsid w:val="00FA3DC6"/>
    <w:rsid w:val="00FA5FED"/>
    <w:rsid w:val="00FA7CDE"/>
    <w:rsid w:val="00FB36D5"/>
    <w:rsid w:val="00FC0372"/>
    <w:rsid w:val="00FC7289"/>
    <w:rsid w:val="00FE7B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1"/>
    <o:shapelayout v:ext="edit">
      <o:idmap v:ext="edit" data="1"/>
    </o:shapelayout>
  </w:shapeDefaults>
  <w:decimalSymbol w:val="."/>
  <w:listSeparator w:val=","/>
  <w14:docId w14:val="50CBC34C"/>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semiHidden="1" w:uiPriority="9" w:unhideWhenUsed="1"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jc w:val="both"/>
    </w:pPr>
    <w:rPr>
      <w:sz w:val="24"/>
      <w:szCs w:val="24"/>
      <w:lang w:val="ro-RO" w:eastAsia="ro-RO"/>
    </w:rPr>
  </w:style>
  <w:style w:type="paragraph" w:styleId="Heading1">
    <w:name w:val="heading 1"/>
    <w:basedOn w:val="Normal"/>
    <w:next w:val="Normal"/>
    <w:qFormat/>
    <w:pPr>
      <w:keepNext/>
      <w:outlineLvl w:val="0"/>
    </w:pPr>
    <w:rPr>
      <w:i/>
      <w:iCs/>
      <w:sz w:val="22"/>
      <w:szCs w:val="22"/>
    </w:rPr>
  </w:style>
  <w:style w:type="paragraph" w:styleId="Heading2">
    <w:name w:val="heading 2"/>
    <w:basedOn w:val="Normal"/>
    <w:next w:val="Normal"/>
    <w:link w:val="Heading2Char"/>
    <w:qFormat/>
    <w:rsid w:val="003B2A47"/>
    <w:pPr>
      <w:keepNext/>
      <w:spacing w:before="240" w:after="60"/>
      <w:jc w:val="left"/>
      <w:outlineLvl w:val="1"/>
    </w:pPr>
    <w:rPr>
      <w:rFonts w:ascii="Arial" w:hAnsi="Arial" w:cs="Arial"/>
      <w:b/>
      <w:bCs/>
      <w:i/>
      <w:iCs/>
      <w:color w:val="000000"/>
      <w:sz w:val="28"/>
      <w:szCs w:val="28"/>
      <w:lang w:val="en-US" w:eastAsia="en-US"/>
    </w:rPr>
  </w:style>
  <w:style w:type="paragraph" w:styleId="Heading4">
    <w:name w:val="heading 4"/>
    <w:basedOn w:val="Normal"/>
    <w:next w:val="Normal"/>
    <w:link w:val="Heading4Char"/>
    <w:qFormat/>
    <w:rsid w:val="003B2A47"/>
    <w:pPr>
      <w:keepNext/>
      <w:spacing w:before="240" w:after="60"/>
      <w:jc w:val="left"/>
      <w:outlineLvl w:val="3"/>
    </w:pPr>
    <w:rPr>
      <w:b/>
      <w:bCs/>
      <w:color w:val="000000"/>
      <w:sz w:val="28"/>
      <w:szCs w:val="28"/>
      <w:lang w:val="en-US" w:eastAsia="en-US"/>
    </w:rPr>
  </w:style>
  <w:style w:type="paragraph" w:styleId="Heading9">
    <w:name w:val="heading 9"/>
    <w:basedOn w:val="Normal"/>
    <w:next w:val="Normal"/>
    <w:link w:val="Heading9Char"/>
    <w:qFormat/>
    <w:rsid w:val="003B2A47"/>
    <w:pPr>
      <w:keepNext/>
      <w:jc w:val="center"/>
      <w:outlineLvl w:val="8"/>
    </w:pPr>
    <w:rPr>
      <w:b/>
      <w:szCs w:val="20"/>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semiHidden/>
    <w:pPr>
      <w:numPr>
        <w:numId w:val="7"/>
      </w:numPr>
      <w:jc w:val="left"/>
    </w:pPr>
    <w:rPr>
      <w:sz w:val="20"/>
      <w:szCs w:val="20"/>
      <w:lang w:eastAsia="en-US"/>
    </w:rPr>
  </w:style>
  <w:style w:type="paragraph" w:customStyle="1" w:styleId="StyleJustified">
    <w:name w:val="Style Justified"/>
    <w:basedOn w:val="Normal"/>
    <w:rPr>
      <w:szCs w:val="20"/>
      <w:lang w:eastAsia="en-US"/>
    </w:rPr>
  </w:style>
  <w:style w:type="paragraph" w:customStyle="1" w:styleId="varianta">
    <w:name w:val="varianta"/>
    <w:basedOn w:val="Normal"/>
    <w:pPr>
      <w:tabs>
        <w:tab w:val="left" w:pos="1134"/>
      </w:tabs>
      <w:ind w:left="1440" w:hanging="1440"/>
    </w:pPr>
    <w:rPr>
      <w:lang w:eastAsia="en-US"/>
    </w:rPr>
  </w:style>
  <w:style w:type="paragraph" w:customStyle="1" w:styleId="coloane2">
    <w:name w:val="coloane2"/>
    <w:basedOn w:val="Normal"/>
    <w:pPr>
      <w:tabs>
        <w:tab w:val="left" w:pos="1134"/>
        <w:tab w:val="left" w:pos="3686"/>
      </w:tabs>
    </w:pPr>
    <w:rPr>
      <w:lang w:eastAsia="en-US"/>
    </w:rPr>
  </w:style>
  <w:style w:type="character" w:styleId="CommentReference">
    <w:name w:val="annotation reference"/>
    <w:semiHidden/>
    <w:rPr>
      <w:sz w:val="16"/>
      <w:szCs w:val="16"/>
    </w:rPr>
  </w:style>
  <w:style w:type="paragraph" w:styleId="CommentSubject">
    <w:name w:val="annotation subject"/>
    <w:basedOn w:val="CommentText"/>
    <w:next w:val="CommentText"/>
    <w:semiHidden/>
    <w:pPr>
      <w:numPr>
        <w:numId w:val="0"/>
      </w:numPr>
      <w:jc w:val="both"/>
    </w:pPr>
    <w:rPr>
      <w:b/>
      <w:bCs/>
      <w:lang w:eastAsia="ro-RO"/>
    </w:rPr>
  </w:style>
  <w:style w:type="paragraph" w:styleId="BalloonText">
    <w:name w:val="Balloon Text"/>
    <w:basedOn w:val="Normal"/>
    <w:link w:val="BalloonTextChar"/>
    <w:uiPriority w:val="99"/>
    <w:semiHidden/>
    <w:rPr>
      <w:rFonts w:ascii="Tahoma" w:hAnsi="Tahoma" w:cs="Tahoma"/>
      <w:sz w:val="16"/>
      <w:szCs w:val="16"/>
    </w:rPr>
  </w:style>
  <w:style w:type="paragraph" w:styleId="Header">
    <w:name w:val="header"/>
    <w:basedOn w:val="Normal"/>
    <w:semiHidden/>
    <w:pPr>
      <w:tabs>
        <w:tab w:val="center" w:pos="4536"/>
        <w:tab w:val="right" w:pos="9072"/>
      </w:tabs>
    </w:pPr>
  </w:style>
  <w:style w:type="paragraph" w:styleId="Footer">
    <w:name w:val="footer"/>
    <w:basedOn w:val="Normal"/>
    <w:semiHidden/>
    <w:pPr>
      <w:tabs>
        <w:tab w:val="center" w:pos="4536"/>
        <w:tab w:val="right" w:pos="9072"/>
      </w:tabs>
    </w:pPr>
  </w:style>
  <w:style w:type="character" w:styleId="PageNumber">
    <w:name w:val="page number"/>
    <w:basedOn w:val="DefaultParagraphFont"/>
    <w:semiHidden/>
  </w:style>
  <w:style w:type="paragraph" w:customStyle="1" w:styleId="MTDisplayEquation">
    <w:name w:val="MTDisplayEquation"/>
    <w:basedOn w:val="Normal"/>
    <w:next w:val="Normal"/>
    <w:pPr>
      <w:numPr>
        <w:numId w:val="8"/>
      </w:numPr>
      <w:tabs>
        <w:tab w:val="clear" w:pos="360"/>
        <w:tab w:val="center" w:pos="5000"/>
        <w:tab w:val="right" w:pos="9640"/>
      </w:tabs>
    </w:pPr>
  </w:style>
  <w:style w:type="character" w:styleId="FollowedHyperlink">
    <w:name w:val="FollowedHyperlink"/>
    <w:semiHidden/>
    <w:rPr>
      <w:color w:val="800080"/>
      <w:u w:val="single"/>
    </w:rPr>
  </w:style>
  <w:style w:type="paragraph" w:styleId="Caption">
    <w:name w:val="caption"/>
    <w:basedOn w:val="Normal"/>
    <w:next w:val="Normal"/>
    <w:qFormat/>
    <w:pPr>
      <w:spacing w:before="120" w:after="120"/>
    </w:pPr>
    <w:rPr>
      <w:b/>
      <w:bCs/>
      <w:sz w:val="20"/>
      <w:szCs w:val="20"/>
    </w:rPr>
  </w:style>
  <w:style w:type="character" w:customStyle="1" w:styleId="MTConvertedEquation">
    <w:name w:val="MTConvertedEquation"/>
    <w:rPr>
      <w:sz w:val="22"/>
      <w:szCs w:val="22"/>
    </w:rPr>
  </w:style>
  <w:style w:type="paragraph" w:customStyle="1" w:styleId="Listparagraf">
    <w:name w:val="Listă paragraf"/>
    <w:basedOn w:val="Normal"/>
    <w:uiPriority w:val="34"/>
    <w:qFormat/>
    <w:rsid w:val="002534D0"/>
    <w:pPr>
      <w:ind w:left="720"/>
      <w:contextualSpacing/>
      <w:jc w:val="left"/>
    </w:pPr>
    <w:rPr>
      <w:lang w:val="ru-RU" w:eastAsia="en-US"/>
    </w:rPr>
  </w:style>
  <w:style w:type="character" w:customStyle="1" w:styleId="Heading2Char">
    <w:name w:val="Heading 2 Char"/>
    <w:link w:val="Heading2"/>
    <w:rsid w:val="003B2A47"/>
    <w:rPr>
      <w:rFonts w:ascii="Arial" w:hAnsi="Arial" w:cs="Arial"/>
      <w:b/>
      <w:bCs/>
      <w:i/>
      <w:iCs/>
      <w:color w:val="000000"/>
      <w:sz w:val="28"/>
      <w:szCs w:val="28"/>
      <w:lang w:val="en-US" w:eastAsia="en-US"/>
    </w:rPr>
  </w:style>
  <w:style w:type="character" w:customStyle="1" w:styleId="Heading4Char">
    <w:name w:val="Heading 4 Char"/>
    <w:link w:val="Heading4"/>
    <w:rsid w:val="003B2A47"/>
    <w:rPr>
      <w:b/>
      <w:bCs/>
      <w:color w:val="000000"/>
      <w:sz w:val="28"/>
      <w:szCs w:val="28"/>
      <w:lang w:val="en-US" w:eastAsia="en-US"/>
    </w:rPr>
  </w:style>
  <w:style w:type="character" w:customStyle="1" w:styleId="Heading9Char">
    <w:name w:val="Heading 9 Char"/>
    <w:link w:val="Heading9"/>
    <w:rsid w:val="003B2A47"/>
    <w:rPr>
      <w:b/>
      <w:sz w:val="24"/>
      <w:lang w:val="en-US" w:eastAsia="en-US"/>
    </w:rPr>
  </w:style>
  <w:style w:type="paragraph" w:styleId="BodyTextIndent">
    <w:name w:val="Body Text Indent"/>
    <w:basedOn w:val="Normal"/>
    <w:link w:val="BodyTextIndentChar"/>
    <w:rsid w:val="003B2A47"/>
    <w:pPr>
      <w:ind w:firstLine="426"/>
    </w:pPr>
    <w:rPr>
      <w:rFonts w:ascii="Times New Roman_r" w:hAnsi="Times New Roman_r"/>
      <w:szCs w:val="20"/>
      <w:lang w:val="en-US" w:eastAsia="en-US"/>
    </w:rPr>
  </w:style>
  <w:style w:type="character" w:customStyle="1" w:styleId="BodyTextIndentChar">
    <w:name w:val="Body Text Indent Char"/>
    <w:link w:val="BodyTextIndent"/>
    <w:rsid w:val="003B2A47"/>
    <w:rPr>
      <w:rFonts w:ascii="Times New Roman_r" w:hAnsi="Times New Roman_r"/>
      <w:sz w:val="24"/>
      <w:lang w:val="en-US" w:eastAsia="en-US"/>
    </w:rPr>
  </w:style>
  <w:style w:type="paragraph" w:styleId="BodyTextIndent2">
    <w:name w:val="Body Text Indent 2"/>
    <w:basedOn w:val="Normal"/>
    <w:link w:val="BodyTextIndent2Char"/>
    <w:rsid w:val="003B2A47"/>
    <w:pPr>
      <w:ind w:firstLine="425"/>
    </w:pPr>
    <w:rPr>
      <w:rFonts w:ascii="Times New Roman_r" w:hAnsi="Times New Roman_r"/>
      <w:szCs w:val="20"/>
      <w:lang w:val="en-US" w:eastAsia="en-US"/>
    </w:rPr>
  </w:style>
  <w:style w:type="character" w:customStyle="1" w:styleId="BodyTextIndent2Char">
    <w:name w:val="Body Text Indent 2 Char"/>
    <w:link w:val="BodyTextIndent2"/>
    <w:rsid w:val="003B2A47"/>
    <w:rPr>
      <w:rFonts w:ascii="Times New Roman_r" w:hAnsi="Times New Roman_r"/>
      <w:sz w:val="24"/>
      <w:lang w:val="en-US" w:eastAsia="en-US"/>
    </w:rPr>
  </w:style>
  <w:style w:type="paragraph" w:styleId="Title">
    <w:name w:val="Title"/>
    <w:basedOn w:val="Normal"/>
    <w:link w:val="TitleChar"/>
    <w:qFormat/>
    <w:rsid w:val="003B2A47"/>
    <w:pPr>
      <w:jc w:val="center"/>
    </w:pPr>
    <w:rPr>
      <w:rFonts w:ascii="Times New Roman_r" w:hAnsi="Times New Roman_r"/>
      <w:b/>
      <w:sz w:val="28"/>
      <w:szCs w:val="20"/>
      <w:lang w:val="en-US" w:eastAsia="en-US"/>
    </w:rPr>
  </w:style>
  <w:style w:type="character" w:customStyle="1" w:styleId="TitleChar">
    <w:name w:val="Title Char"/>
    <w:link w:val="Title"/>
    <w:rsid w:val="003B2A47"/>
    <w:rPr>
      <w:rFonts w:ascii="Times New Roman_r" w:hAnsi="Times New Roman_r"/>
      <w:b/>
      <w:sz w:val="28"/>
      <w:lang w:val="en-US" w:eastAsia="en-US"/>
    </w:rPr>
  </w:style>
  <w:style w:type="paragraph" w:styleId="BodyText">
    <w:name w:val="Body Text"/>
    <w:basedOn w:val="Normal"/>
    <w:link w:val="BodyTextChar"/>
    <w:rsid w:val="003B2A47"/>
    <w:pPr>
      <w:spacing w:after="120"/>
      <w:jc w:val="left"/>
    </w:pPr>
    <w:rPr>
      <w:color w:val="000000"/>
      <w:szCs w:val="20"/>
      <w:lang w:val="en-US" w:eastAsia="en-US"/>
    </w:rPr>
  </w:style>
  <w:style w:type="character" w:customStyle="1" w:styleId="BodyTextChar">
    <w:name w:val="Body Text Char"/>
    <w:link w:val="BodyText"/>
    <w:rsid w:val="003B2A47"/>
    <w:rPr>
      <w:color w:val="000000"/>
      <w:sz w:val="24"/>
      <w:lang w:val="en-US" w:eastAsia="en-US"/>
    </w:rPr>
  </w:style>
  <w:style w:type="table" w:styleId="TableGrid">
    <w:name w:val="Table Grid"/>
    <w:basedOn w:val="TableNormal"/>
    <w:rsid w:val="003B2A4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substituent">
    <w:name w:val="Text substituent"/>
    <w:uiPriority w:val="99"/>
    <w:semiHidden/>
    <w:rsid w:val="003B2A47"/>
    <w:rPr>
      <w:color w:val="808080"/>
    </w:rPr>
  </w:style>
  <w:style w:type="character" w:customStyle="1" w:styleId="BalloonTextChar">
    <w:name w:val="Balloon Text Char"/>
    <w:link w:val="BalloonText"/>
    <w:uiPriority w:val="99"/>
    <w:semiHidden/>
    <w:rsid w:val="003B2A47"/>
    <w:rPr>
      <w:rFonts w:ascii="Tahoma" w:hAnsi="Tahoma" w:cs="Tahoma"/>
      <w:sz w:val="16"/>
      <w:szCs w:val="16"/>
    </w:rPr>
  </w:style>
  <w:style w:type="character" w:styleId="PlaceholderText">
    <w:name w:val="Placeholder Text"/>
    <w:basedOn w:val="DefaultParagraphFont"/>
    <w:uiPriority w:val="99"/>
    <w:semiHidden/>
    <w:rsid w:val="0000202C"/>
    <w:rPr>
      <w:color w:val="808080"/>
    </w:rPr>
  </w:style>
  <w:style w:type="paragraph" w:styleId="ListParagraph">
    <w:name w:val="List Paragraph"/>
    <w:basedOn w:val="Normal"/>
    <w:uiPriority w:val="34"/>
    <w:qFormat/>
    <w:rsid w:val="0000202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image" Target="media/image8.wmf"/><Relationship Id="rId42" Type="http://schemas.openxmlformats.org/officeDocument/2006/relationships/image" Target="media/image19.wmf"/><Relationship Id="rId47" Type="http://schemas.openxmlformats.org/officeDocument/2006/relationships/image" Target="media/image22.wmf"/><Relationship Id="rId63" Type="http://schemas.openxmlformats.org/officeDocument/2006/relationships/image" Target="media/image30.wmf"/><Relationship Id="rId68" Type="http://schemas.openxmlformats.org/officeDocument/2006/relationships/oleObject" Target="embeddings/oleObject30.bin"/><Relationship Id="rId84" Type="http://schemas.openxmlformats.org/officeDocument/2006/relationships/oleObject" Target="embeddings/oleObject38.bin"/><Relationship Id="rId89" Type="http://schemas.openxmlformats.org/officeDocument/2006/relationships/image" Target="media/image43.wmf"/><Relationship Id="rId16" Type="http://schemas.openxmlformats.org/officeDocument/2006/relationships/oleObject" Target="embeddings/oleObject5.bin"/><Relationship Id="rId11" Type="http://schemas.openxmlformats.org/officeDocument/2006/relationships/image" Target="media/image3.wmf"/><Relationship Id="rId32" Type="http://schemas.openxmlformats.org/officeDocument/2006/relationships/oleObject" Target="embeddings/oleObject13.bin"/><Relationship Id="rId37" Type="http://schemas.openxmlformats.org/officeDocument/2006/relationships/oleObject" Target="embeddings/oleObject15.bin"/><Relationship Id="rId53" Type="http://schemas.openxmlformats.org/officeDocument/2006/relationships/image" Target="media/image25.wmf"/><Relationship Id="rId58" Type="http://schemas.openxmlformats.org/officeDocument/2006/relationships/oleObject" Target="embeddings/oleObject25.bin"/><Relationship Id="rId74" Type="http://schemas.openxmlformats.org/officeDocument/2006/relationships/oleObject" Target="embeddings/oleObject33.bin"/><Relationship Id="rId79" Type="http://schemas.openxmlformats.org/officeDocument/2006/relationships/oleObject" Target="embeddings/oleObject36.bin"/><Relationship Id="rId102" Type="http://schemas.openxmlformats.org/officeDocument/2006/relationships/fontTable" Target="fontTable.xml"/><Relationship Id="rId5" Type="http://schemas.openxmlformats.org/officeDocument/2006/relationships/footnotes" Target="footnotes.xml"/><Relationship Id="rId90" Type="http://schemas.openxmlformats.org/officeDocument/2006/relationships/oleObject" Target="embeddings/oleObject41.bin"/><Relationship Id="rId95" Type="http://schemas.openxmlformats.org/officeDocument/2006/relationships/oleObject" Target="embeddings/oleObject43.bin"/><Relationship Id="rId22" Type="http://schemas.openxmlformats.org/officeDocument/2006/relationships/oleObject" Target="embeddings/oleObject8.bin"/><Relationship Id="rId27" Type="http://schemas.openxmlformats.org/officeDocument/2006/relationships/image" Target="media/image11.wmf"/><Relationship Id="rId43" Type="http://schemas.openxmlformats.org/officeDocument/2006/relationships/oleObject" Target="embeddings/oleObject18.bin"/><Relationship Id="rId48" Type="http://schemas.openxmlformats.org/officeDocument/2006/relationships/oleObject" Target="embeddings/oleObject20.bin"/><Relationship Id="rId64" Type="http://schemas.openxmlformats.org/officeDocument/2006/relationships/oleObject" Target="embeddings/oleObject28.bin"/><Relationship Id="rId69" Type="http://schemas.openxmlformats.org/officeDocument/2006/relationships/image" Target="media/image33.wmf"/><Relationship Id="rId80" Type="http://schemas.openxmlformats.org/officeDocument/2006/relationships/image" Target="media/image38.wmf"/><Relationship Id="rId85" Type="http://schemas.openxmlformats.org/officeDocument/2006/relationships/image" Target="media/image4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wmf"/><Relationship Id="rId46" Type="http://schemas.openxmlformats.org/officeDocument/2006/relationships/oleObject" Target="embeddings/oleObject19.bin"/><Relationship Id="rId59" Type="http://schemas.openxmlformats.org/officeDocument/2006/relationships/image" Target="media/image28.wmf"/><Relationship Id="rId67" Type="http://schemas.openxmlformats.org/officeDocument/2006/relationships/image" Target="media/image32.wmf"/><Relationship Id="rId103" Type="http://schemas.openxmlformats.org/officeDocument/2006/relationships/theme" Target="theme/theme1.xml"/><Relationship Id="rId20" Type="http://schemas.openxmlformats.org/officeDocument/2006/relationships/oleObject" Target="embeddings/oleObject7.bin"/><Relationship Id="rId41" Type="http://schemas.openxmlformats.org/officeDocument/2006/relationships/oleObject" Target="embeddings/oleObject17.bin"/><Relationship Id="rId54" Type="http://schemas.openxmlformats.org/officeDocument/2006/relationships/oleObject" Target="embeddings/oleObject23.bin"/><Relationship Id="rId62" Type="http://schemas.openxmlformats.org/officeDocument/2006/relationships/oleObject" Target="embeddings/oleObject27.bin"/><Relationship Id="rId70" Type="http://schemas.openxmlformats.org/officeDocument/2006/relationships/oleObject" Target="embeddings/oleObject31.bin"/><Relationship Id="rId75" Type="http://schemas.openxmlformats.org/officeDocument/2006/relationships/oleObject" Target="embeddings/oleObject34.bin"/><Relationship Id="rId83" Type="http://schemas.openxmlformats.org/officeDocument/2006/relationships/image" Target="media/image40.wmf"/><Relationship Id="rId88" Type="http://schemas.openxmlformats.org/officeDocument/2006/relationships/oleObject" Target="embeddings/oleObject40.bin"/><Relationship Id="rId91" Type="http://schemas.openxmlformats.org/officeDocument/2006/relationships/image" Target="media/image44.wmf"/><Relationship Id="rId96" Type="http://schemas.openxmlformats.org/officeDocument/2006/relationships/image" Target="media/image47.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image" Target="media/image16.wmf"/><Relationship Id="rId49" Type="http://schemas.openxmlformats.org/officeDocument/2006/relationships/image" Target="media/image23.wmf"/><Relationship Id="rId57" Type="http://schemas.openxmlformats.org/officeDocument/2006/relationships/image" Target="media/image27.wmf"/><Relationship Id="rId10" Type="http://schemas.openxmlformats.org/officeDocument/2006/relationships/oleObject" Target="embeddings/oleObject2.bin"/><Relationship Id="rId31" Type="http://schemas.openxmlformats.org/officeDocument/2006/relationships/image" Target="media/image13.wmf"/><Relationship Id="rId44" Type="http://schemas.openxmlformats.org/officeDocument/2006/relationships/image" Target="media/image20.png"/><Relationship Id="rId52" Type="http://schemas.openxmlformats.org/officeDocument/2006/relationships/oleObject" Target="embeddings/oleObject22.bin"/><Relationship Id="rId60" Type="http://schemas.openxmlformats.org/officeDocument/2006/relationships/oleObject" Target="embeddings/oleObject26.bin"/><Relationship Id="rId65" Type="http://schemas.openxmlformats.org/officeDocument/2006/relationships/image" Target="media/image31.wmf"/><Relationship Id="rId73" Type="http://schemas.openxmlformats.org/officeDocument/2006/relationships/image" Target="media/image35.wmf"/><Relationship Id="rId78" Type="http://schemas.openxmlformats.org/officeDocument/2006/relationships/image" Target="media/image37.wmf"/><Relationship Id="rId81" Type="http://schemas.openxmlformats.org/officeDocument/2006/relationships/oleObject" Target="embeddings/oleObject37.bin"/><Relationship Id="rId86" Type="http://schemas.openxmlformats.org/officeDocument/2006/relationships/oleObject" Target="embeddings/oleObject39.bin"/><Relationship Id="rId94" Type="http://schemas.openxmlformats.org/officeDocument/2006/relationships/image" Target="media/image46.wmf"/><Relationship Id="rId99" Type="http://schemas.openxmlformats.org/officeDocument/2006/relationships/image" Target="media/image49.png"/><Relationship Id="rId10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oleObject" Target="embeddings/oleObject16.bin"/><Relationship Id="rId34" Type="http://schemas.openxmlformats.org/officeDocument/2006/relationships/oleObject" Target="embeddings/oleObject14.bin"/><Relationship Id="rId50" Type="http://schemas.openxmlformats.org/officeDocument/2006/relationships/oleObject" Target="embeddings/oleObject21.bin"/><Relationship Id="rId55" Type="http://schemas.openxmlformats.org/officeDocument/2006/relationships/image" Target="media/image26.wmf"/><Relationship Id="rId76" Type="http://schemas.openxmlformats.org/officeDocument/2006/relationships/image" Target="media/image36.wmf"/><Relationship Id="rId97" Type="http://schemas.openxmlformats.org/officeDocument/2006/relationships/oleObject" Target="embeddings/oleObject44.bin"/><Relationship Id="rId7" Type="http://schemas.openxmlformats.org/officeDocument/2006/relationships/image" Target="media/image1.wmf"/><Relationship Id="rId71" Type="http://schemas.openxmlformats.org/officeDocument/2006/relationships/image" Target="media/image34.wmf"/><Relationship Id="rId92" Type="http://schemas.openxmlformats.org/officeDocument/2006/relationships/oleObject" Target="embeddings/oleObject42.bin"/><Relationship Id="rId2" Type="http://schemas.openxmlformats.org/officeDocument/2006/relationships/styles" Target="styles.xml"/><Relationship Id="rId29" Type="http://schemas.openxmlformats.org/officeDocument/2006/relationships/image" Target="media/image12.wmf"/><Relationship Id="rId24" Type="http://schemas.openxmlformats.org/officeDocument/2006/relationships/oleObject" Target="embeddings/oleObject9.bin"/><Relationship Id="rId40" Type="http://schemas.openxmlformats.org/officeDocument/2006/relationships/image" Target="media/image18.wmf"/><Relationship Id="rId45" Type="http://schemas.openxmlformats.org/officeDocument/2006/relationships/image" Target="media/image21.wmf"/><Relationship Id="rId66" Type="http://schemas.openxmlformats.org/officeDocument/2006/relationships/oleObject" Target="embeddings/oleObject29.bin"/><Relationship Id="rId87" Type="http://schemas.openxmlformats.org/officeDocument/2006/relationships/image" Target="media/image42.wmf"/><Relationship Id="rId61" Type="http://schemas.openxmlformats.org/officeDocument/2006/relationships/image" Target="media/image29.wmf"/><Relationship Id="rId82" Type="http://schemas.openxmlformats.org/officeDocument/2006/relationships/image" Target="media/image39.jpeg"/><Relationship Id="rId19" Type="http://schemas.openxmlformats.org/officeDocument/2006/relationships/image" Target="media/image7.wmf"/><Relationship Id="rId14" Type="http://schemas.openxmlformats.org/officeDocument/2006/relationships/oleObject" Target="embeddings/oleObject4.bin"/><Relationship Id="rId30" Type="http://schemas.openxmlformats.org/officeDocument/2006/relationships/oleObject" Target="embeddings/oleObject12.bin"/><Relationship Id="rId35" Type="http://schemas.openxmlformats.org/officeDocument/2006/relationships/image" Target="media/image15.png"/><Relationship Id="rId56" Type="http://schemas.openxmlformats.org/officeDocument/2006/relationships/oleObject" Target="embeddings/oleObject24.bin"/><Relationship Id="rId77" Type="http://schemas.openxmlformats.org/officeDocument/2006/relationships/oleObject" Target="embeddings/oleObject35.bin"/><Relationship Id="rId100" Type="http://schemas.openxmlformats.org/officeDocument/2006/relationships/header" Target="header1.xml"/><Relationship Id="rId8" Type="http://schemas.openxmlformats.org/officeDocument/2006/relationships/oleObject" Target="embeddings/oleObject1.bin"/><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image" Target="media/image45.jpeg"/><Relationship Id="rId98" Type="http://schemas.openxmlformats.org/officeDocument/2006/relationships/image" Target="media/image48.png"/><Relationship Id="rId3"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5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612</Words>
  <Characters>5540</Characters>
  <Application>Microsoft Office Word</Application>
  <DocSecurity>0</DocSecurity>
  <Lines>46</Lines>
  <Paragraphs>12</Paragraphs>
  <ScaleCrop>false</ScaleCrop>
  <HeadingPairs>
    <vt:vector size="2" baseType="variant">
      <vt:variant>
        <vt:lpstr>Title</vt:lpstr>
      </vt:variant>
      <vt:variant>
        <vt:i4>1</vt:i4>
      </vt:variant>
    </vt:vector>
  </HeadingPairs>
  <TitlesOfParts>
    <vt:vector size="1" baseType="lpstr">
      <vt:lpstr>OJF 2010 - 08 subiect</vt:lpstr>
    </vt:vector>
  </TitlesOfParts>
  <LinksUpToDate>false</LinksUpToDate>
  <CharactersWithSpaces>6140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OJF 2010 - 08 subiect</dc:title>
  <dc:subject>OJF 2010 - 08 subiect</dc:subject>
  <dc:creator/>
  <cp:keywords>olimpiadă; ojf; 2010</cp:keywords>
  <cp:lastModifiedBy/>
  <cp:revision>1</cp:revision>
  <cp:lastPrinted>2012-04-02T11:06:00Z</cp:lastPrinted>
  <dcterms:created xsi:type="dcterms:W3CDTF">2013-04-02T07:21:00Z</dcterms:created>
  <dcterms:modified xsi:type="dcterms:W3CDTF">2013-04-03T09:43:00Z</dcterms:modified>
  <cp:category>OJF</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wnload from">
    <vt:lpwstr>www.fizica.com</vt:lpwstr>
  </property>
  <property fmtid="{D5CDD505-2E9C-101B-9397-08002B2CF9AE}" pid="3" name="MTWinEqns">
    <vt:bool>true</vt:bool>
  </property>
</Properties>
</file>