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B2" w:rsidRDefault="00745BB2" w:rsidP="009E3CB3">
      <w:pPr>
        <w:tabs>
          <w:tab w:val="left" w:pos="3600"/>
        </w:tabs>
        <w:rPr>
          <w:b/>
        </w:rPr>
      </w:pPr>
    </w:p>
    <w:p w:rsidR="00745BB2" w:rsidRPr="00366440" w:rsidRDefault="0081112D" w:rsidP="00387221">
      <w:pPr>
        <w:tabs>
          <w:tab w:val="left" w:pos="3600"/>
        </w:tabs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</w:t>
      </w:r>
      <w:r w:rsidR="007A0403" w:rsidRPr="00366440">
        <w:rPr>
          <w:rFonts w:ascii="Monotype Corsiva" w:hAnsi="Monotype Corsiva"/>
          <w:b/>
          <w:sz w:val="32"/>
          <w:szCs w:val="32"/>
          <w:lang w:val="hu-HU"/>
        </w:rPr>
        <w:t>I.</w:t>
      </w:r>
      <w:r w:rsidR="003E7D58" w:rsidRPr="00366440">
        <w:rPr>
          <w:rFonts w:ascii="Monotype Corsiva" w:hAnsi="Monotype Corsiva"/>
          <w:b/>
          <w:sz w:val="32"/>
          <w:szCs w:val="32"/>
          <w:lang w:val="hu-HU"/>
        </w:rPr>
        <w:t xml:space="preserve"> feladat</w:t>
      </w:r>
      <w:r w:rsidR="00586688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</w:t>
      </w:r>
      <w:r w:rsidR="00E72C80" w:rsidRPr="00366440">
        <w:rPr>
          <w:rFonts w:ascii="Monotype Corsiva" w:hAnsi="Monotype Corsiva"/>
          <w:b/>
          <w:color w:val="000066"/>
          <w:sz w:val="32"/>
          <w:szCs w:val="32"/>
          <w:lang w:val="hu-HU"/>
        </w:rPr>
        <w:t>Kinematika</w:t>
      </w:r>
      <w:r w:rsidR="00586688" w:rsidRPr="00366440">
        <w:rPr>
          <w:rFonts w:ascii="Monotype Corsiva" w:hAnsi="Monotype Corsiva"/>
          <w:b/>
          <w:sz w:val="32"/>
          <w:szCs w:val="32"/>
          <w:lang w:val="hu-HU"/>
        </w:rPr>
        <w:t xml:space="preserve"> </w:t>
      </w:r>
      <w:r w:rsidR="00F77075" w:rsidRPr="00366440">
        <w:rPr>
          <w:rFonts w:ascii="Monotype Corsiva" w:hAnsi="Monotype Corsiva"/>
          <w:b/>
          <w:sz w:val="32"/>
          <w:szCs w:val="32"/>
          <w:lang w:val="hu-HU"/>
        </w:rPr>
        <w:t xml:space="preserve">(A + </w:t>
      </w:r>
      <w:proofErr w:type="gramStart"/>
      <w:r w:rsidR="00F77075" w:rsidRPr="00366440">
        <w:rPr>
          <w:rFonts w:ascii="Monotype Corsiva" w:hAnsi="Monotype Corsiva"/>
          <w:b/>
          <w:sz w:val="32"/>
          <w:szCs w:val="32"/>
          <w:lang w:val="hu-HU"/>
        </w:rPr>
        <w:t xml:space="preserve">B </w:t>
      </w:r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  <w:proofErr w:type="gramEnd"/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           </w:t>
      </w:r>
      <w:r w:rsidR="006D22A6"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                 </w:t>
      </w:r>
      <w:r w:rsidR="00586688"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                  </w:t>
      </w:r>
      <w:r w:rsidR="006D22A6" w:rsidRPr="00366440">
        <w:rPr>
          <w:rFonts w:ascii="Monotype Corsiva" w:hAnsi="Monotype Corsiva"/>
          <w:b/>
          <w:sz w:val="32"/>
          <w:szCs w:val="32"/>
          <w:lang w:val="hu-HU"/>
        </w:rPr>
        <w:t xml:space="preserve">  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</w:t>
      </w:r>
      <w:r w:rsidR="00F77075" w:rsidRPr="00366440">
        <w:rPr>
          <w:rFonts w:ascii="Monotype Corsiva" w:hAnsi="Monotype Corsiva"/>
          <w:b/>
          <w:sz w:val="32"/>
          <w:szCs w:val="32"/>
          <w:lang w:val="hu-HU"/>
        </w:rPr>
        <w:t xml:space="preserve">  </w:t>
      </w:r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 xml:space="preserve">( </w:t>
      </w:r>
      <w:r w:rsidR="003E7D58" w:rsidRPr="00366440">
        <w:rPr>
          <w:rFonts w:ascii="Monotype Corsiva" w:hAnsi="Monotype Corsiva"/>
          <w:b/>
          <w:sz w:val="32"/>
          <w:szCs w:val="32"/>
          <w:lang w:val="hu-HU"/>
        </w:rPr>
        <w:t>10 pont</w:t>
      </w:r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81112D" w:rsidRPr="00366440" w:rsidRDefault="00D64AFA" w:rsidP="00646183">
      <w:pPr>
        <w:pStyle w:val="MTDisplayEquation"/>
        <w:numPr>
          <w:ilvl w:val="0"/>
          <w:numId w:val="0"/>
        </w:numPr>
        <w:tabs>
          <w:tab w:val="left" w:pos="720"/>
        </w:tabs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</w:t>
      </w:r>
    </w:p>
    <w:p w:rsidR="007E5151" w:rsidRPr="00366440" w:rsidRDefault="0081112D" w:rsidP="00646183">
      <w:pPr>
        <w:pStyle w:val="MTDisplayEquation"/>
        <w:numPr>
          <w:ilvl w:val="0"/>
          <w:numId w:val="0"/>
        </w:numPr>
        <w:tabs>
          <w:tab w:val="left" w:pos="720"/>
        </w:tabs>
        <w:rPr>
          <w:rFonts w:ascii="Monotype Corsiva" w:hAnsi="Monotype Corsiva"/>
          <w:b/>
          <w:color w:val="FF0000"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</w:t>
      </w:r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>I.</w:t>
      </w:r>
      <w:proofErr w:type="gramStart"/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>A</w:t>
      </w:r>
      <w:proofErr w:type="gramEnd"/>
      <w:r w:rsidR="00745BB2" w:rsidRPr="00366440">
        <w:rPr>
          <w:rFonts w:ascii="Monotype Corsiva" w:hAnsi="Monotype Corsiva"/>
          <w:b/>
          <w:sz w:val="32"/>
          <w:szCs w:val="32"/>
          <w:lang w:val="hu-HU"/>
        </w:rPr>
        <w:t xml:space="preserve">. </w:t>
      </w:r>
      <w:r w:rsidR="006D22A6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</w:t>
      </w:r>
      <w:r w:rsidR="00B17351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>Relatív</w:t>
      </w:r>
      <w:r w:rsidR="003E7D58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sebességek</w:t>
      </w:r>
      <w:r w:rsidR="007E5151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                                                    </w:t>
      </w:r>
      <w:r w:rsidR="00F7707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   </w:t>
      </w:r>
      <w:proofErr w:type="gramStart"/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r w:rsidR="007E5151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</w:t>
      </w:r>
      <w:r w:rsidR="00F7707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4</w:t>
      </w:r>
      <w:proofErr w:type="gramEnd"/>
      <w:r w:rsidR="00F7707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,5 </w:t>
      </w:r>
      <w:r w:rsidR="003E7D58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pon</w:t>
      </w:r>
      <w:r w:rsidR="007E5151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t</w:t>
      </w:r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7E5151" w:rsidRPr="00366440" w:rsidRDefault="00E72C80" w:rsidP="009E25D2">
      <w:pPr>
        <w:ind w:firstLine="709"/>
        <w:rPr>
          <w:lang w:val="hu-HU"/>
        </w:rPr>
      </w:pPr>
      <w:r w:rsidRPr="00366440">
        <w:rPr>
          <w:noProof/>
          <w:lang w:val="hu-HU"/>
        </w:rPr>
        <w:drawing>
          <wp:anchor distT="0" distB="0" distL="114300" distR="114300" simplePos="0" relativeHeight="251659264" behindDoc="0" locked="0" layoutInCell="1" allowOverlap="1" wp14:anchorId="04029F51" wp14:editId="73A69B66">
            <wp:simplePos x="0" y="0"/>
            <wp:positionH relativeFrom="column">
              <wp:posOffset>4724400</wp:posOffset>
            </wp:positionH>
            <wp:positionV relativeFrom="paragraph">
              <wp:posOffset>216535</wp:posOffset>
            </wp:positionV>
            <wp:extent cx="1657985" cy="1110615"/>
            <wp:effectExtent l="19050" t="19050" r="18415" b="13335"/>
            <wp:wrapSquare wrapText="bothSides"/>
            <wp:docPr id="7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110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CC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D58" w:rsidRPr="00366440">
        <w:rPr>
          <w:lang w:val="hu-HU"/>
        </w:rPr>
        <w:t xml:space="preserve">Két részecske ugyanabból az </w:t>
      </w:r>
      <w:r w:rsidR="003E7D58" w:rsidRPr="00366440">
        <w:rPr>
          <w:b/>
          <w:lang w:val="hu-HU"/>
        </w:rPr>
        <w:t>O</w:t>
      </w:r>
      <w:r w:rsidR="003E7D58" w:rsidRPr="00366440">
        <w:rPr>
          <w:lang w:val="hu-HU"/>
        </w:rPr>
        <w:t xml:space="preserve"> pontból </w:t>
      </w:r>
      <w:r w:rsidR="00B17351" w:rsidRPr="00366440">
        <w:rPr>
          <w:lang w:val="hu-HU"/>
        </w:rPr>
        <w:t xml:space="preserve">egyszerre </w:t>
      </w:r>
      <w:r w:rsidR="003E7D58" w:rsidRPr="00366440">
        <w:rPr>
          <w:lang w:val="hu-HU"/>
        </w:rPr>
        <w:t>indul</w:t>
      </w:r>
      <w:r w:rsidR="00AD0B35" w:rsidRPr="00366440">
        <w:rPr>
          <w:lang w:val="hu-HU"/>
        </w:rPr>
        <w:t xml:space="preserve"> (lásd az </w:t>
      </w:r>
      <w:r w:rsidR="00AD0B35" w:rsidRPr="00366440">
        <w:rPr>
          <w:i/>
          <w:lang w:val="hu-HU"/>
        </w:rPr>
        <w:t>ábrát</w:t>
      </w:r>
      <w:r w:rsidR="00AD0B35" w:rsidRPr="00366440">
        <w:rPr>
          <w:lang w:val="hu-HU"/>
        </w:rPr>
        <w:t>!)</w:t>
      </w:r>
      <w:r w:rsidR="003E7D58" w:rsidRPr="00366440">
        <w:rPr>
          <w:lang w:val="hu-HU"/>
        </w:rPr>
        <w:t xml:space="preserve">, mindkettő vízszintes síkban mozog, az egyik </w:t>
      </w:r>
      <w:r w:rsidR="003E7D58" w:rsidRPr="00366440">
        <w:rPr>
          <w:position w:val="-12"/>
          <w:lang w:val="hu-HU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3pt;height:18.35pt" o:ole="">
            <v:imagedata r:id="rId9" o:title=""/>
          </v:shape>
          <o:OLEObject Type="Embed" ProgID="Equation.3" ShapeID="_x0000_i1025" DrawAspect="Content" ObjectID="_1584229448" r:id="rId10"/>
        </w:object>
      </w:r>
      <w:r w:rsidR="003E7D58" w:rsidRPr="00366440">
        <w:rPr>
          <w:lang w:val="hu-HU"/>
        </w:rPr>
        <w:t xml:space="preserve"> kezdősebességgel és állandó</w:t>
      </w:r>
      <w:r w:rsidR="00AD0B35" w:rsidRPr="00366440">
        <w:rPr>
          <w:lang w:val="hu-HU"/>
        </w:rPr>
        <w:t>,</w:t>
      </w:r>
      <w:r w:rsidR="003E7D58" w:rsidRPr="00366440">
        <w:rPr>
          <w:lang w:val="hu-HU"/>
        </w:rPr>
        <w:t xml:space="preserve"> </w:t>
      </w:r>
      <w:r w:rsidR="00AD0B35" w:rsidRPr="00366440">
        <w:rPr>
          <w:position w:val="-6"/>
          <w:lang w:val="hu-HU"/>
        </w:rPr>
        <w:object w:dxaOrig="499" w:dyaOrig="279">
          <v:shape id="_x0000_i1026" type="#_x0000_t75" style="width:24.85pt;height:13.75pt" o:ole="">
            <v:imagedata r:id="rId11" o:title=""/>
          </v:shape>
          <o:OLEObject Type="Embed" ProgID="Equation.3" ShapeID="_x0000_i1026" DrawAspect="Content" ObjectID="_1584229449" r:id="rId12"/>
        </w:object>
      </w:r>
      <w:r w:rsidR="00AD0B35" w:rsidRPr="00366440">
        <w:rPr>
          <w:lang w:val="hu-HU"/>
        </w:rPr>
        <w:t xml:space="preserve"> </w:t>
      </w:r>
      <w:r w:rsidR="003E7D58" w:rsidRPr="00366440">
        <w:rPr>
          <w:lang w:val="hu-HU"/>
        </w:rPr>
        <w:t>gyorsulá</w:t>
      </w:r>
      <w:r w:rsidR="003E7D58" w:rsidRPr="00366440">
        <w:rPr>
          <w:lang w:val="hu-HU"/>
        </w:rPr>
        <w:t>s</w:t>
      </w:r>
      <w:r w:rsidR="003E7D58" w:rsidRPr="00366440">
        <w:rPr>
          <w:lang w:val="hu-HU"/>
        </w:rPr>
        <w:t xml:space="preserve">sal az </w:t>
      </w:r>
      <w:proofErr w:type="spellStart"/>
      <w:r w:rsidR="003E7D58" w:rsidRPr="00366440">
        <w:rPr>
          <w:i/>
          <w:lang w:val="hu-HU"/>
        </w:rPr>
        <w:t>Ox</w:t>
      </w:r>
      <w:proofErr w:type="spellEnd"/>
      <w:r w:rsidR="003E7D58" w:rsidRPr="00366440">
        <w:rPr>
          <w:lang w:val="hu-HU"/>
        </w:rPr>
        <w:t xml:space="preserve"> tengely mentén</w:t>
      </w:r>
      <w:r w:rsidR="00AD0B35" w:rsidRPr="00366440">
        <w:rPr>
          <w:lang w:val="hu-HU"/>
        </w:rPr>
        <w:t xml:space="preserve">, a másik </w:t>
      </w:r>
      <w:r w:rsidR="00AD0B35" w:rsidRPr="00366440">
        <w:rPr>
          <w:position w:val="-12"/>
          <w:lang w:val="hu-HU"/>
        </w:rPr>
        <w:object w:dxaOrig="380" w:dyaOrig="360">
          <v:shape id="_x0000_i1027" type="#_x0000_t75" style="width:19pt;height:18.35pt" o:ole="">
            <v:imagedata r:id="rId13" o:title=""/>
          </v:shape>
          <o:OLEObject Type="Embed" ProgID="Equation.3" ShapeID="_x0000_i1027" DrawAspect="Content" ObjectID="_1584229450" r:id="rId14"/>
        </w:object>
      </w:r>
      <w:r w:rsidR="00AD0B35" w:rsidRPr="00366440">
        <w:rPr>
          <w:lang w:val="hu-HU"/>
        </w:rPr>
        <w:t xml:space="preserve"> kezdősebességgel és állandó, </w:t>
      </w:r>
      <w:r w:rsidR="00AD0B35" w:rsidRPr="00366440">
        <w:rPr>
          <w:position w:val="-6"/>
          <w:lang w:val="hu-HU"/>
        </w:rPr>
        <w:object w:dxaOrig="480" w:dyaOrig="279">
          <v:shape id="_x0000_i1028" type="#_x0000_t75" style="width:24.2pt;height:13.75pt" o:ole="">
            <v:imagedata r:id="rId15" o:title=""/>
          </v:shape>
          <o:OLEObject Type="Embed" ProgID="Equation.3" ShapeID="_x0000_i1028" DrawAspect="Content" ObjectID="_1584229451" r:id="rId16"/>
        </w:object>
      </w:r>
      <w:r w:rsidR="00AD0B35" w:rsidRPr="00366440">
        <w:rPr>
          <w:lang w:val="hu-HU"/>
        </w:rPr>
        <w:t xml:space="preserve"> gyorsulással</w:t>
      </w:r>
      <w:r w:rsidR="00B17351" w:rsidRPr="00366440">
        <w:rPr>
          <w:lang w:val="hu-HU"/>
        </w:rPr>
        <w:t xml:space="preserve"> az </w:t>
      </w:r>
      <w:proofErr w:type="spellStart"/>
      <w:r w:rsidR="00B17351" w:rsidRPr="00366440">
        <w:rPr>
          <w:i/>
          <w:lang w:val="hu-HU"/>
        </w:rPr>
        <w:t>Oy</w:t>
      </w:r>
      <w:proofErr w:type="spellEnd"/>
      <w:r w:rsidR="00B17351" w:rsidRPr="00366440">
        <w:rPr>
          <w:lang w:val="hu-HU"/>
        </w:rPr>
        <w:t xml:space="preserve"> tengely mentén</w:t>
      </w:r>
      <w:r w:rsidR="00AD0B35" w:rsidRPr="00366440">
        <w:rPr>
          <w:lang w:val="hu-HU"/>
        </w:rPr>
        <w:t>.</w:t>
      </w:r>
    </w:p>
    <w:p w:rsidR="007E5151" w:rsidRPr="00366440" w:rsidRDefault="007E5151" w:rsidP="009E25D2">
      <w:pPr>
        <w:ind w:firstLine="709"/>
        <w:rPr>
          <w:lang w:val="hu-HU"/>
        </w:rPr>
      </w:pPr>
      <w:r w:rsidRPr="00366440">
        <w:rPr>
          <w:lang w:val="hu-HU"/>
        </w:rPr>
        <w:t xml:space="preserve">   </w:t>
      </w:r>
      <w:proofErr w:type="gramStart"/>
      <w:r w:rsidRPr="00366440">
        <w:rPr>
          <w:b/>
          <w:lang w:val="hu-HU"/>
        </w:rPr>
        <w:t>a</w:t>
      </w:r>
      <w:proofErr w:type="gramEnd"/>
      <w:r w:rsidRPr="00366440">
        <w:rPr>
          <w:b/>
          <w:lang w:val="hu-HU"/>
        </w:rPr>
        <w:t xml:space="preserve">.) </w:t>
      </w:r>
      <w:r w:rsidR="00AD0B35" w:rsidRPr="00366440">
        <w:rPr>
          <w:lang w:val="hu-HU"/>
        </w:rPr>
        <w:t xml:space="preserve">Határozzátok meg a részecskék közötti </w:t>
      </w:r>
      <w:r w:rsidR="00AD0B35" w:rsidRPr="00366440">
        <w:rPr>
          <w:b/>
          <w:i/>
          <w:lang w:val="hu-HU"/>
        </w:rPr>
        <w:t>távolságot</w:t>
      </w:r>
      <w:r w:rsidR="00AD0B35" w:rsidRPr="00366440">
        <w:rPr>
          <w:lang w:val="hu-HU"/>
        </w:rPr>
        <w:t xml:space="preserve"> abban a </w:t>
      </w:r>
      <w:proofErr w:type="gramStart"/>
      <w:r w:rsidR="00AD0B35" w:rsidRPr="00366440">
        <w:rPr>
          <w:lang w:val="hu-HU"/>
        </w:rPr>
        <w:t>pi</w:t>
      </w:r>
      <w:r w:rsidR="00AD0B35" w:rsidRPr="00366440">
        <w:rPr>
          <w:lang w:val="hu-HU"/>
        </w:rPr>
        <w:t>l</w:t>
      </w:r>
      <w:r w:rsidR="00AD0B35" w:rsidRPr="00366440">
        <w:rPr>
          <w:lang w:val="hu-HU"/>
        </w:rPr>
        <w:t>lanatban</w:t>
      </w:r>
      <w:proofErr w:type="gramEnd"/>
      <w:r w:rsidR="00AD0B35" w:rsidRPr="00366440">
        <w:rPr>
          <w:lang w:val="hu-HU"/>
        </w:rPr>
        <w:t xml:space="preserve"> </w:t>
      </w:r>
      <w:r w:rsidR="00AD0B35" w:rsidRPr="00366440">
        <w:rPr>
          <w:b/>
          <w:i/>
          <w:lang w:val="hu-HU"/>
        </w:rPr>
        <w:t>amikor az egym</w:t>
      </w:r>
      <w:r w:rsidR="00B17351" w:rsidRPr="00366440">
        <w:rPr>
          <w:b/>
          <w:i/>
          <w:lang w:val="hu-HU"/>
        </w:rPr>
        <w:t>áshoz képesti relatív sebesség</w:t>
      </w:r>
      <w:r w:rsidR="00AD0B35" w:rsidRPr="00366440">
        <w:rPr>
          <w:b/>
          <w:i/>
          <w:lang w:val="hu-HU"/>
        </w:rPr>
        <w:t xml:space="preserve"> </w:t>
      </w:r>
      <w:proofErr w:type="spellStart"/>
      <w:r w:rsidR="00B17351" w:rsidRPr="00366440">
        <w:rPr>
          <w:b/>
          <w:i/>
          <w:lang w:val="hu-HU"/>
        </w:rPr>
        <w:t>modulusza</w:t>
      </w:r>
      <w:proofErr w:type="spellEnd"/>
      <w:r w:rsidR="00AD0B35" w:rsidRPr="00366440">
        <w:rPr>
          <w:b/>
          <w:i/>
          <w:lang w:val="hu-HU"/>
        </w:rPr>
        <w:t xml:space="preserve"> egye</w:t>
      </w:r>
      <w:r w:rsidR="00AD0B35" w:rsidRPr="00366440">
        <w:rPr>
          <w:b/>
          <w:i/>
          <w:lang w:val="hu-HU"/>
        </w:rPr>
        <w:t>n</w:t>
      </w:r>
      <w:r w:rsidR="00AD0B35" w:rsidRPr="00366440">
        <w:rPr>
          <w:b/>
          <w:i/>
          <w:lang w:val="hu-HU"/>
        </w:rPr>
        <w:t>lő az egymáshoz képesti relatív kezdősebességgel!</w:t>
      </w:r>
      <w:r w:rsidR="00AD0B35" w:rsidRPr="00366440">
        <w:rPr>
          <w:lang w:val="hu-HU"/>
        </w:rPr>
        <w:t xml:space="preserve"> </w:t>
      </w:r>
    </w:p>
    <w:p w:rsidR="007E5151" w:rsidRPr="00366440" w:rsidRDefault="007E5151" w:rsidP="009E25D2">
      <w:pPr>
        <w:ind w:firstLine="709"/>
        <w:rPr>
          <w:lang w:val="hu-HU"/>
        </w:rPr>
      </w:pPr>
      <w:r w:rsidRPr="00366440">
        <w:rPr>
          <w:b/>
          <w:lang w:val="hu-HU"/>
        </w:rPr>
        <w:t xml:space="preserve">   b.) </w:t>
      </w:r>
      <w:r w:rsidR="009E25D2" w:rsidRPr="00366440">
        <w:rPr>
          <w:lang w:val="hu-HU"/>
        </w:rPr>
        <w:t>Határozzátok meg a</w:t>
      </w:r>
      <w:r w:rsidR="007A4788" w:rsidRPr="00366440">
        <w:rPr>
          <w:lang w:val="hu-HU"/>
        </w:rPr>
        <w:t xml:space="preserve">zt az </w:t>
      </w:r>
      <w:r w:rsidR="007A4788" w:rsidRPr="00366440">
        <w:rPr>
          <w:b/>
          <w:i/>
          <w:lang w:val="hu-HU"/>
        </w:rPr>
        <w:t>időpillanatot</w:t>
      </w:r>
      <w:r w:rsidR="00366440">
        <w:rPr>
          <w:b/>
          <w:i/>
          <w:lang w:val="hu-HU"/>
        </w:rPr>
        <w:t>,</w:t>
      </w:r>
      <w:r w:rsidR="007A4788" w:rsidRPr="00366440">
        <w:rPr>
          <w:lang w:val="hu-HU"/>
        </w:rPr>
        <w:t xml:space="preserve"> amikor a relatív sebesség minimális, valamint a</w:t>
      </w:r>
      <w:r w:rsidR="009E25D2" w:rsidRPr="00366440">
        <w:rPr>
          <w:lang w:val="hu-HU"/>
        </w:rPr>
        <w:t xml:space="preserve"> </w:t>
      </w:r>
      <w:r w:rsidR="009E25D2" w:rsidRPr="00366440">
        <w:rPr>
          <w:b/>
          <w:i/>
          <w:lang w:val="hu-HU"/>
        </w:rPr>
        <w:t>re</w:t>
      </w:r>
      <w:r w:rsidR="007A4788" w:rsidRPr="00366440">
        <w:rPr>
          <w:b/>
          <w:i/>
          <w:lang w:val="hu-HU"/>
        </w:rPr>
        <w:t>latív sebesség minimális értékének kifejezését</w:t>
      </w:r>
      <w:r w:rsidR="009E25D2" w:rsidRPr="00366440">
        <w:rPr>
          <w:b/>
          <w:i/>
          <w:lang w:val="hu-HU"/>
        </w:rPr>
        <w:t>!</w:t>
      </w:r>
    </w:p>
    <w:p w:rsidR="0081112D" w:rsidRPr="00366440" w:rsidRDefault="007E5151" w:rsidP="007E5151">
      <w:pPr>
        <w:tabs>
          <w:tab w:val="left" w:pos="3600"/>
        </w:tabs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</w:t>
      </w:r>
    </w:p>
    <w:p w:rsidR="007E5151" w:rsidRPr="00366440" w:rsidRDefault="0081112D" w:rsidP="007E5151">
      <w:pPr>
        <w:tabs>
          <w:tab w:val="left" w:pos="3600"/>
        </w:tabs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</w:t>
      </w:r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 xml:space="preserve">I.B. </w:t>
      </w:r>
      <w:r w:rsidR="009E25D2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Függőleges </w:t>
      </w:r>
      <w:proofErr w:type="gramStart"/>
      <w:r w:rsidR="009E25D2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>hajítás</w:t>
      </w:r>
      <w:r w:rsidR="007E5151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                                                                       </w:t>
      </w:r>
      <w:r w:rsidR="00F7707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</w:t>
      </w:r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proofErr w:type="gramEnd"/>
      <w:r w:rsidR="00F7707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4,5</w:t>
      </w:r>
      <w:r w:rsidR="007E5151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</w:t>
      </w:r>
      <w:r w:rsidR="009E25D2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po</w:t>
      </w:r>
      <w:r w:rsidR="007E5151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nt</w:t>
      </w:r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7E5151" w:rsidRPr="00366440" w:rsidRDefault="00126BB4" w:rsidP="002A1A4D">
      <w:pPr>
        <w:ind w:firstLine="709"/>
        <w:rPr>
          <w:lang w:val="hu-HU"/>
        </w:rPr>
      </w:pPr>
      <w:r w:rsidRPr="00366440"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59A48201" wp14:editId="171C3410">
            <wp:simplePos x="0" y="0"/>
            <wp:positionH relativeFrom="column">
              <wp:posOffset>4311015</wp:posOffset>
            </wp:positionH>
            <wp:positionV relativeFrom="paragraph">
              <wp:posOffset>416560</wp:posOffset>
            </wp:positionV>
            <wp:extent cx="2117090" cy="1371600"/>
            <wp:effectExtent l="19050" t="0" r="0" b="0"/>
            <wp:wrapSquare wrapText="bothSides"/>
            <wp:docPr id="38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5D2" w:rsidRPr="00366440">
        <w:rPr>
          <w:lang w:val="hu-HU"/>
        </w:rPr>
        <w:t>Egy test</w:t>
      </w:r>
      <w:r w:rsidR="00D06684" w:rsidRPr="00366440">
        <w:rPr>
          <w:lang w:val="hu-HU"/>
        </w:rPr>
        <w:t>et</w:t>
      </w:r>
      <w:r w:rsidR="009E25D2" w:rsidRPr="00366440">
        <w:rPr>
          <w:lang w:val="hu-HU"/>
        </w:rPr>
        <w:t xml:space="preserve"> a Föld felszínétől függőlegesen felfele hajítanak egy adott kezdősebességgel. </w:t>
      </w:r>
      <w:r w:rsidR="008D0FCD" w:rsidRPr="00366440">
        <w:rPr>
          <w:lang w:val="hu-HU"/>
        </w:rPr>
        <w:t>Egy külső</w:t>
      </w:r>
      <w:r w:rsidR="00507F36" w:rsidRPr="00366440">
        <w:rPr>
          <w:lang w:val="hu-HU"/>
        </w:rPr>
        <w:t>, Földhöz képest mozdulatlan</w:t>
      </w:r>
      <w:r w:rsidR="008D0FCD" w:rsidRPr="00366440">
        <w:rPr>
          <w:lang w:val="hu-HU"/>
        </w:rPr>
        <w:t xml:space="preserve"> megfigye</w:t>
      </w:r>
      <w:r w:rsidR="00D06684" w:rsidRPr="00366440">
        <w:rPr>
          <w:lang w:val="hu-HU"/>
        </w:rPr>
        <w:t xml:space="preserve">lő és a test közti távolság, az idő függvényében, az </w:t>
      </w:r>
      <w:r w:rsidR="00D06684" w:rsidRPr="00366440">
        <w:rPr>
          <w:i/>
          <w:lang w:val="hu-HU"/>
        </w:rPr>
        <w:t>ábra</w:t>
      </w:r>
      <w:r w:rsidR="00D06684" w:rsidRPr="00366440">
        <w:rPr>
          <w:lang w:val="hu-HU"/>
        </w:rPr>
        <w:t xml:space="preserve"> szerint változik.</w:t>
      </w:r>
    </w:p>
    <w:p w:rsidR="007E5151" w:rsidRPr="00366440" w:rsidRDefault="007E5151" w:rsidP="008A30CF">
      <w:pPr>
        <w:rPr>
          <w:lang w:val="hu-HU"/>
        </w:rPr>
      </w:pPr>
      <w:r w:rsidRPr="00366440">
        <w:rPr>
          <w:b/>
          <w:lang w:val="hu-HU"/>
        </w:rPr>
        <w:t xml:space="preserve">    </w:t>
      </w:r>
      <w:proofErr w:type="gramStart"/>
      <w:r w:rsidRPr="00366440">
        <w:rPr>
          <w:b/>
          <w:lang w:val="hu-HU"/>
        </w:rPr>
        <w:t>a</w:t>
      </w:r>
      <w:proofErr w:type="gramEnd"/>
      <w:r w:rsidRPr="00366440">
        <w:rPr>
          <w:b/>
          <w:lang w:val="hu-HU"/>
        </w:rPr>
        <w:t xml:space="preserve">.) </w:t>
      </w:r>
      <w:proofErr w:type="spellStart"/>
      <w:r w:rsidR="00D06684" w:rsidRPr="00366440">
        <w:rPr>
          <w:lang w:val="hu-HU"/>
        </w:rPr>
        <w:t>A</w:t>
      </w:r>
      <w:proofErr w:type="spellEnd"/>
      <w:r w:rsidR="00D06684" w:rsidRPr="00366440">
        <w:rPr>
          <w:lang w:val="hu-HU"/>
        </w:rPr>
        <w:t xml:space="preserve"> Föld felszínétől milyen </w:t>
      </w:r>
      <w:r w:rsidR="00507F36" w:rsidRPr="00366440">
        <w:rPr>
          <w:b/>
          <w:i/>
          <w:lang w:val="hu-HU"/>
        </w:rPr>
        <w:t>magas</w:t>
      </w:r>
      <w:r w:rsidR="00D06684" w:rsidRPr="00366440">
        <w:rPr>
          <w:b/>
          <w:i/>
          <w:lang w:val="hu-HU"/>
        </w:rPr>
        <w:t>an</w:t>
      </w:r>
      <w:r w:rsidR="00D06684" w:rsidRPr="00366440">
        <w:rPr>
          <w:lang w:val="hu-HU"/>
        </w:rPr>
        <w:t xml:space="preserve"> </w:t>
      </w:r>
      <w:r w:rsidR="007E6411" w:rsidRPr="00366440">
        <w:rPr>
          <w:b/>
          <w:i/>
          <w:lang w:val="hu-HU"/>
        </w:rPr>
        <w:t>(h=?)</w:t>
      </w:r>
      <w:r w:rsidR="007E6411" w:rsidRPr="00366440">
        <w:rPr>
          <w:lang w:val="hu-HU"/>
        </w:rPr>
        <w:t xml:space="preserve"> </w:t>
      </w:r>
      <w:r w:rsidR="00D06684" w:rsidRPr="00366440">
        <w:rPr>
          <w:lang w:val="hu-HU"/>
        </w:rPr>
        <w:t>és a mozgás függ</w:t>
      </w:r>
      <w:r w:rsidR="00D06684" w:rsidRPr="00366440">
        <w:rPr>
          <w:lang w:val="hu-HU"/>
        </w:rPr>
        <w:t>ő</w:t>
      </w:r>
      <w:r w:rsidR="00D06684" w:rsidRPr="00366440">
        <w:rPr>
          <w:lang w:val="hu-HU"/>
        </w:rPr>
        <w:t>legesétől mily</w:t>
      </w:r>
      <w:r w:rsidR="008D0FCD" w:rsidRPr="00366440">
        <w:rPr>
          <w:lang w:val="hu-HU"/>
        </w:rPr>
        <w:t xml:space="preserve">en </w:t>
      </w:r>
      <w:r w:rsidR="008D0FCD" w:rsidRPr="00366440">
        <w:rPr>
          <w:b/>
          <w:i/>
          <w:lang w:val="hu-HU"/>
        </w:rPr>
        <w:t>távolságra</w:t>
      </w:r>
      <w:r w:rsidR="008D0FCD" w:rsidRPr="00366440">
        <w:rPr>
          <w:lang w:val="hu-HU"/>
        </w:rPr>
        <w:t xml:space="preserve"> </w:t>
      </w:r>
      <w:r w:rsidR="007E6411" w:rsidRPr="00366440">
        <w:rPr>
          <w:b/>
          <w:i/>
          <w:lang w:val="hu-HU"/>
        </w:rPr>
        <w:t>(</w:t>
      </w:r>
      <w:proofErr w:type="gramStart"/>
      <w:r w:rsidR="007E6411" w:rsidRPr="00366440">
        <w:rPr>
          <w:b/>
          <w:i/>
          <w:lang w:val="hu-HU"/>
        </w:rPr>
        <w:t>a</w:t>
      </w:r>
      <w:proofErr w:type="gramEnd"/>
      <w:r w:rsidR="007E6411" w:rsidRPr="00366440">
        <w:rPr>
          <w:b/>
          <w:i/>
          <w:lang w:val="hu-HU"/>
        </w:rPr>
        <w:t>=?)</w:t>
      </w:r>
      <w:r w:rsidR="007E6411" w:rsidRPr="00366440">
        <w:rPr>
          <w:lang w:val="hu-HU"/>
        </w:rPr>
        <w:t xml:space="preserve"> </w:t>
      </w:r>
      <w:proofErr w:type="gramStart"/>
      <w:r w:rsidR="008D0FCD" w:rsidRPr="00366440">
        <w:rPr>
          <w:lang w:val="hu-HU"/>
        </w:rPr>
        <w:t>található</w:t>
      </w:r>
      <w:proofErr w:type="gramEnd"/>
      <w:r w:rsidR="008D0FCD" w:rsidRPr="00366440">
        <w:rPr>
          <w:lang w:val="hu-HU"/>
        </w:rPr>
        <w:t xml:space="preserve"> a megfigye</w:t>
      </w:r>
      <w:r w:rsidR="00D06684" w:rsidRPr="00366440">
        <w:rPr>
          <w:lang w:val="hu-HU"/>
        </w:rPr>
        <w:t>lő</w:t>
      </w:r>
      <w:r w:rsidR="008D0FCD" w:rsidRPr="00366440">
        <w:rPr>
          <w:lang w:val="hu-HU"/>
        </w:rPr>
        <w:t>?</w:t>
      </w:r>
    </w:p>
    <w:p w:rsidR="007E5151" w:rsidRPr="00366440" w:rsidRDefault="007E5151" w:rsidP="008A30CF">
      <w:pPr>
        <w:rPr>
          <w:lang w:val="hu-HU"/>
        </w:rPr>
      </w:pPr>
      <w:r w:rsidRPr="00366440">
        <w:rPr>
          <w:lang w:val="hu-HU"/>
        </w:rPr>
        <w:t xml:space="preserve">  </w:t>
      </w:r>
      <w:r w:rsidRPr="00366440">
        <w:rPr>
          <w:b/>
          <w:lang w:val="hu-HU"/>
        </w:rPr>
        <w:t xml:space="preserve">  b.)</w:t>
      </w:r>
      <w:r w:rsidRPr="00366440">
        <w:rPr>
          <w:lang w:val="hu-HU"/>
        </w:rPr>
        <w:t xml:space="preserve"> </w:t>
      </w:r>
      <w:r w:rsidR="00507F36" w:rsidRPr="00366440">
        <w:rPr>
          <w:lang w:val="hu-HU"/>
        </w:rPr>
        <w:t xml:space="preserve">Fejezzétek ki a test </w:t>
      </w:r>
      <w:r w:rsidR="00507F36" w:rsidRPr="00366440">
        <w:rPr>
          <w:b/>
          <w:i/>
          <w:lang w:val="hu-HU"/>
        </w:rPr>
        <w:t>kezdősebességét az indítás pillanatában</w:t>
      </w:r>
      <w:r w:rsidR="00507F36" w:rsidRPr="00366440">
        <w:rPr>
          <w:lang w:val="hu-HU"/>
        </w:rPr>
        <w:t xml:space="preserve">, </w:t>
      </w:r>
      <w:r w:rsidR="00507F36" w:rsidRPr="00366440">
        <w:rPr>
          <w:position w:val="-12"/>
          <w:lang w:val="hu-HU"/>
        </w:rPr>
        <w:object w:dxaOrig="279" w:dyaOrig="360">
          <v:shape id="_x0000_i1029" type="#_x0000_t75" style="width:13.75pt;height:17.65pt" o:ole="">
            <v:imagedata r:id="rId18" o:title=""/>
          </v:shape>
          <o:OLEObject Type="Embed" ProgID="Equation.3" ShapeID="_x0000_i1029" DrawAspect="Content" ObjectID="_1584229452" r:id="rId19"/>
        </w:object>
      </w:r>
      <w:r w:rsidR="00507F36" w:rsidRPr="00366440">
        <w:rPr>
          <w:lang w:val="hu-HU"/>
        </w:rPr>
        <w:t>,</w:t>
      </w:r>
      <w:r w:rsidR="00507F36" w:rsidRPr="00366440">
        <w:rPr>
          <w:position w:val="-10"/>
          <w:lang w:val="hu-HU"/>
        </w:rPr>
        <w:object w:dxaOrig="260" w:dyaOrig="340">
          <v:shape id="_x0000_i1030" type="#_x0000_t75" style="width:12.45pt;height:16.35pt" o:ole="">
            <v:imagedata r:id="rId20" o:title=""/>
          </v:shape>
          <o:OLEObject Type="Embed" ProgID="Equation.3" ShapeID="_x0000_i1030" DrawAspect="Content" ObjectID="_1584229453" r:id="rId21"/>
        </w:object>
      </w:r>
      <w:r w:rsidR="00507F36" w:rsidRPr="00366440">
        <w:rPr>
          <w:position w:val="-10"/>
          <w:lang w:val="hu-HU"/>
        </w:rPr>
        <w:t xml:space="preserve"> </w:t>
      </w:r>
      <w:proofErr w:type="gramStart"/>
      <w:r w:rsidR="00507F36" w:rsidRPr="00366440">
        <w:rPr>
          <w:lang w:val="hu-HU"/>
        </w:rPr>
        <w:t>és</w:t>
      </w:r>
      <w:r w:rsidR="00507F36" w:rsidRPr="00366440">
        <w:rPr>
          <w:position w:val="-10"/>
          <w:lang w:val="hu-HU"/>
        </w:rPr>
        <w:t xml:space="preserve">  </w:t>
      </w:r>
      <w:r w:rsidR="00507F36" w:rsidRPr="00366440">
        <w:rPr>
          <w:position w:val="-10"/>
          <w:lang w:val="hu-HU"/>
        </w:rPr>
        <w:object w:dxaOrig="279" w:dyaOrig="340">
          <v:shape id="_x0000_i1031" type="#_x0000_t75" style="width:13.75pt;height:16.35pt" o:ole="">
            <v:imagedata r:id="rId22" o:title=""/>
          </v:shape>
          <o:OLEObject Type="Embed" ProgID="Equation.3" ShapeID="_x0000_i1031" DrawAspect="Content" ObjectID="_1584229454" r:id="rId23"/>
        </w:object>
      </w:r>
      <w:r w:rsidR="00507F36" w:rsidRPr="00366440">
        <w:rPr>
          <w:lang w:val="hu-HU"/>
        </w:rPr>
        <w:t xml:space="preserve"> </w:t>
      </w:r>
      <w:r w:rsidR="00B17351" w:rsidRPr="00366440">
        <w:rPr>
          <w:lang w:val="hu-HU"/>
        </w:rPr>
        <w:t>valamint</w:t>
      </w:r>
      <w:proofErr w:type="gramEnd"/>
      <w:r w:rsidR="007A4788" w:rsidRPr="00366440">
        <w:rPr>
          <w:lang w:val="hu-HU"/>
        </w:rPr>
        <w:t xml:space="preserve"> a </w:t>
      </w:r>
      <w:r w:rsidR="00F051C1" w:rsidRPr="00366440">
        <w:rPr>
          <w:position w:val="-10"/>
          <w:lang w:val="hu-HU"/>
        </w:rPr>
        <w:object w:dxaOrig="220" w:dyaOrig="260">
          <v:shape id="_x0000_i1032" type="#_x0000_t75" style="width:11.15pt;height:13.1pt" o:ole="">
            <v:imagedata r:id="rId24" o:title=""/>
          </v:shape>
          <o:OLEObject Type="Embed" ProgID="Equation.3" ShapeID="_x0000_i1032" DrawAspect="Content" ObjectID="_1584229455" r:id="rId25"/>
        </w:object>
      </w:r>
      <w:r w:rsidR="007A4788" w:rsidRPr="00366440">
        <w:rPr>
          <w:lang w:val="hu-HU"/>
        </w:rPr>
        <w:t xml:space="preserve"> gravitációs gyorsulás </w:t>
      </w:r>
      <w:r w:rsidR="00507F36" w:rsidRPr="00366440">
        <w:rPr>
          <w:lang w:val="hu-HU"/>
        </w:rPr>
        <w:t>függvényében.</w:t>
      </w:r>
    </w:p>
    <w:p w:rsidR="007E5151" w:rsidRPr="00366440" w:rsidRDefault="007E5151" w:rsidP="007E5151">
      <w:pPr>
        <w:rPr>
          <w:b/>
          <w:lang w:val="hu-HU"/>
        </w:rPr>
      </w:pPr>
    </w:p>
    <w:p w:rsidR="00126BB4" w:rsidRPr="00366440" w:rsidRDefault="00126BB4" w:rsidP="007E5151">
      <w:pPr>
        <w:rPr>
          <w:b/>
          <w:lang w:val="hu-HU"/>
        </w:rPr>
      </w:pPr>
    </w:p>
    <w:p w:rsidR="00126BB4" w:rsidRPr="00366440" w:rsidRDefault="00126BB4" w:rsidP="007E5151">
      <w:pPr>
        <w:rPr>
          <w:b/>
          <w:lang w:val="hu-HU"/>
        </w:rPr>
      </w:pPr>
    </w:p>
    <w:p w:rsidR="00126BB4" w:rsidRPr="00366440" w:rsidRDefault="00126BB4" w:rsidP="007E5151">
      <w:pPr>
        <w:rPr>
          <w:b/>
          <w:lang w:val="hu-HU"/>
        </w:rPr>
      </w:pPr>
    </w:p>
    <w:p w:rsidR="002A4FD5" w:rsidRPr="00366440" w:rsidRDefault="007E5151" w:rsidP="00AA3B1C">
      <w:pPr>
        <w:rPr>
          <w:rFonts w:ascii="Monotype Corsiva" w:hAnsi="Monotype Corsiva"/>
          <w:b/>
          <w:color w:val="000000"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</w:t>
      </w:r>
      <w:r w:rsidR="0081112D" w:rsidRPr="00366440">
        <w:rPr>
          <w:rFonts w:ascii="Monotype Corsiva" w:hAnsi="Monotype Corsiva"/>
          <w:b/>
          <w:color w:val="000000"/>
          <w:sz w:val="32"/>
          <w:szCs w:val="32"/>
          <w:lang w:val="hu-HU"/>
        </w:rPr>
        <w:t xml:space="preserve">  </w:t>
      </w:r>
      <w:r w:rsidR="002A4FD5" w:rsidRPr="00366440">
        <w:rPr>
          <w:rFonts w:ascii="Monotype Corsiva" w:hAnsi="Monotype Corsiva"/>
          <w:b/>
          <w:color w:val="000000"/>
          <w:sz w:val="32"/>
          <w:szCs w:val="32"/>
          <w:lang w:val="hu-HU"/>
        </w:rPr>
        <w:t>II</w:t>
      </w:r>
      <w:r w:rsidR="00B17351" w:rsidRPr="00366440">
        <w:rPr>
          <w:rFonts w:ascii="Monotype Corsiva" w:hAnsi="Monotype Corsiva"/>
          <w:b/>
          <w:color w:val="000000"/>
          <w:sz w:val="32"/>
          <w:szCs w:val="32"/>
          <w:lang w:val="hu-HU"/>
        </w:rPr>
        <w:t>. feladat</w:t>
      </w:r>
      <w:r w:rsidR="002A4FD5" w:rsidRPr="00366440">
        <w:rPr>
          <w:rFonts w:ascii="Monotype Corsiva" w:hAnsi="Monotype Corsiva"/>
          <w:b/>
          <w:color w:val="000000"/>
          <w:sz w:val="32"/>
          <w:szCs w:val="32"/>
          <w:lang w:val="hu-HU"/>
        </w:rPr>
        <w:t xml:space="preserve"> .</w:t>
      </w:r>
      <w:r w:rsidR="002A4FD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</w:t>
      </w:r>
      <w:proofErr w:type="gramStart"/>
      <w:r w:rsidR="00507F36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>A</w:t>
      </w:r>
      <w:proofErr w:type="gramEnd"/>
      <w:r w:rsidR="00507F36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FIZIKA TÖRTÉNETÉBŐL</w:t>
      </w:r>
      <w:r w:rsidR="00CA718B"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 xml:space="preserve"> 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(A + B )</w:t>
      </w:r>
      <w:r w:rsidR="002A4FD5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                              </w:t>
      </w:r>
      <w:r w:rsidR="00507F36" w:rsidRPr="00366440">
        <w:rPr>
          <w:rFonts w:ascii="Monotype Corsiva" w:hAnsi="Monotype Corsiva"/>
          <w:b/>
          <w:sz w:val="32"/>
          <w:szCs w:val="32"/>
          <w:lang w:val="hu-HU"/>
        </w:rPr>
        <w:t>(10 pont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81112D" w:rsidRPr="00366440" w:rsidRDefault="002A4FD5" w:rsidP="002A4FD5">
      <w:pPr>
        <w:pStyle w:val="MTDisplayEquation"/>
        <w:numPr>
          <w:ilvl w:val="0"/>
          <w:numId w:val="0"/>
        </w:numPr>
        <w:tabs>
          <w:tab w:val="left" w:pos="720"/>
        </w:tabs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</w:t>
      </w:r>
    </w:p>
    <w:p w:rsidR="002A4FD5" w:rsidRPr="00366440" w:rsidRDefault="0081112D" w:rsidP="002A4FD5">
      <w:pPr>
        <w:pStyle w:val="MTDisplayEquation"/>
        <w:numPr>
          <w:ilvl w:val="0"/>
          <w:numId w:val="0"/>
        </w:numPr>
        <w:tabs>
          <w:tab w:val="left" w:pos="720"/>
        </w:tabs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II.</w:t>
      </w:r>
      <w:proofErr w:type="gramStart"/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A</w:t>
      </w:r>
      <w:proofErr w:type="gramEnd"/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 xml:space="preserve">. </w:t>
      </w:r>
      <w:r w:rsidR="002A4FD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GALILEI </w:t>
      </w:r>
      <w:proofErr w:type="gramStart"/>
      <w:r w:rsidR="00507F36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>feladata</w:t>
      </w:r>
      <w:r w:rsidR="002A4FD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        </w:t>
      </w:r>
      <w:r w:rsidR="002A1A4D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</w:t>
      </w:r>
      <w:r w:rsidR="002A4FD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                                     </w:t>
      </w:r>
      <w:r w:rsidR="002A1A4D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</w:t>
      </w:r>
      <w:r w:rsidR="002A4FD5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   </w:t>
      </w:r>
      <w:r w:rsidR="002F1AE9"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 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proofErr w:type="gramEnd"/>
      <w:r w:rsidR="002F1AE9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4,5</w:t>
      </w:r>
      <w:r w:rsidR="002A4FD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</w:t>
      </w:r>
      <w:r w:rsidR="002A1A4D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pon</w:t>
      </w:r>
      <w:r w:rsidR="002A4FD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t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B3612F" w:rsidRPr="00366440" w:rsidRDefault="00C5017E" w:rsidP="00766466">
      <w:pPr>
        <w:ind w:firstLine="360"/>
        <w:rPr>
          <w:lang w:val="hu-HU"/>
        </w:rPr>
      </w:pPr>
      <w:r w:rsidRPr="00366440">
        <w:rPr>
          <w:noProof/>
          <w:lang w:val="hu-HU"/>
        </w:rPr>
        <w:drawing>
          <wp:anchor distT="0" distB="0" distL="114300" distR="114300" simplePos="0" relativeHeight="251666432" behindDoc="0" locked="0" layoutInCell="1" allowOverlap="1" wp14:anchorId="3005F92B" wp14:editId="7034B8AA">
            <wp:simplePos x="0" y="0"/>
            <wp:positionH relativeFrom="column">
              <wp:posOffset>3970655</wp:posOffset>
            </wp:positionH>
            <wp:positionV relativeFrom="paragraph">
              <wp:posOffset>356870</wp:posOffset>
            </wp:positionV>
            <wp:extent cx="2338705" cy="1753870"/>
            <wp:effectExtent l="19050" t="0" r="4445" b="0"/>
            <wp:wrapSquare wrapText="bothSides"/>
            <wp:docPr id="1" name="Picture 0" descr="DESENE OJF 2018 B-C tradu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NE OJF 2018 B-C tradus.tif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70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A4D" w:rsidRPr="00366440">
        <w:rPr>
          <w:lang w:val="hu-HU"/>
        </w:rPr>
        <w:t xml:space="preserve">Egy kisméretű gyűrű, kezdősebesség nélkül </w:t>
      </w:r>
      <w:r w:rsidR="00766466" w:rsidRPr="00366440">
        <w:rPr>
          <w:lang w:val="hu-HU"/>
        </w:rPr>
        <w:t>súrlódásmentesen csúszik</w:t>
      </w:r>
      <w:r w:rsidR="002A1A4D" w:rsidRPr="00366440">
        <w:rPr>
          <w:lang w:val="hu-HU"/>
        </w:rPr>
        <w:t xml:space="preserve"> lefele az </w:t>
      </w:r>
      <w:r w:rsidR="002A1A4D" w:rsidRPr="00366440">
        <w:rPr>
          <w:b/>
          <w:lang w:val="hu-HU"/>
        </w:rPr>
        <w:t>MN</w:t>
      </w:r>
      <w:r w:rsidR="002A1A4D" w:rsidRPr="00366440">
        <w:rPr>
          <w:lang w:val="hu-HU"/>
        </w:rPr>
        <w:t xml:space="preserve"> </w:t>
      </w:r>
      <w:proofErr w:type="spellStart"/>
      <w:r w:rsidR="002A1A4D" w:rsidRPr="00366440">
        <w:rPr>
          <w:lang w:val="hu-HU"/>
        </w:rPr>
        <w:t>síma</w:t>
      </w:r>
      <w:proofErr w:type="spellEnd"/>
      <w:r w:rsidR="002A1A4D" w:rsidRPr="00366440">
        <w:rPr>
          <w:lang w:val="hu-HU"/>
        </w:rPr>
        <w:t xml:space="preserve"> rúdon (lásd az </w:t>
      </w:r>
      <w:r w:rsidR="002A1A4D" w:rsidRPr="00366440">
        <w:rPr>
          <w:i/>
          <w:lang w:val="hu-HU"/>
        </w:rPr>
        <w:t>ábrát</w:t>
      </w:r>
      <w:r w:rsidR="00766466" w:rsidRPr="00366440">
        <w:rPr>
          <w:i/>
          <w:lang w:val="hu-HU"/>
        </w:rPr>
        <w:t>!</w:t>
      </w:r>
      <w:r w:rsidR="002A1A4D" w:rsidRPr="00366440">
        <w:rPr>
          <w:lang w:val="hu-HU"/>
        </w:rPr>
        <w:t xml:space="preserve">). </w:t>
      </w:r>
      <w:r w:rsidR="00766466" w:rsidRPr="00366440">
        <w:rPr>
          <w:lang w:val="hu-HU"/>
        </w:rPr>
        <w:t xml:space="preserve">Az </w:t>
      </w:r>
      <w:r w:rsidR="00766466" w:rsidRPr="00366440">
        <w:rPr>
          <w:b/>
          <w:lang w:val="hu-HU"/>
        </w:rPr>
        <w:t>M</w:t>
      </w:r>
      <w:r w:rsidR="00766466" w:rsidRPr="00366440">
        <w:rPr>
          <w:lang w:val="hu-HU"/>
        </w:rPr>
        <w:t xml:space="preserve"> pont, ahonnan a gyűrű indul az </w:t>
      </w:r>
      <w:r w:rsidR="00766466" w:rsidRPr="00366440">
        <w:rPr>
          <w:b/>
          <w:lang w:val="hu-HU"/>
        </w:rPr>
        <w:t>AMOB</w:t>
      </w:r>
      <w:r w:rsidR="00766466" w:rsidRPr="00366440">
        <w:rPr>
          <w:lang w:val="hu-HU"/>
        </w:rPr>
        <w:t xml:space="preserve"> egyenesen található, mely </w:t>
      </w:r>
      <w:r w:rsidR="00766466" w:rsidRPr="00366440">
        <w:rPr>
          <w:position w:val="-6"/>
          <w:lang w:val="hu-HU"/>
        </w:rPr>
        <w:object w:dxaOrig="240" w:dyaOrig="220">
          <v:shape id="_x0000_i1033" type="#_x0000_t75" style="width:11.8pt;height:11.15pt" o:ole="">
            <v:imagedata r:id="rId27" o:title=""/>
          </v:shape>
          <o:OLEObject Type="Embed" ProgID="Equation.3" ShapeID="_x0000_i1033" DrawAspect="Content" ObjectID="_1584229456" r:id="rId28"/>
        </w:object>
      </w:r>
      <w:r w:rsidR="00766466" w:rsidRPr="00366440">
        <w:rPr>
          <w:position w:val="-6"/>
          <w:lang w:val="hu-HU"/>
        </w:rPr>
        <w:t xml:space="preserve"> </w:t>
      </w:r>
      <w:r w:rsidR="00766466" w:rsidRPr="00366440">
        <w:rPr>
          <w:lang w:val="hu-HU"/>
        </w:rPr>
        <w:t>szöget zár be a vízsz</w:t>
      </w:r>
      <w:r w:rsidR="00366440">
        <w:rPr>
          <w:lang w:val="hu-HU"/>
        </w:rPr>
        <w:t>int</w:t>
      </w:r>
      <w:r w:rsidR="00766466" w:rsidRPr="00366440">
        <w:rPr>
          <w:lang w:val="hu-HU"/>
        </w:rPr>
        <w:t>essel</w:t>
      </w:r>
      <w:r w:rsidR="00B17351" w:rsidRPr="00366440">
        <w:rPr>
          <w:lang w:val="hu-HU"/>
        </w:rPr>
        <w:t xml:space="preserve"> (az </w:t>
      </w:r>
      <w:r w:rsidR="00B17351" w:rsidRPr="00366440">
        <w:rPr>
          <w:position w:val="-6"/>
          <w:lang w:val="hu-HU"/>
        </w:rPr>
        <w:object w:dxaOrig="240" w:dyaOrig="220">
          <v:shape id="_x0000_i1034" type="#_x0000_t75" style="width:11.8pt;height:11.15pt" o:ole="">
            <v:imagedata r:id="rId27" o:title=""/>
          </v:shape>
          <o:OLEObject Type="Embed" ProgID="Equation.3" ShapeID="_x0000_i1034" DrawAspect="Content" ObjectID="_1584229457" r:id="rId29"/>
        </w:object>
      </w:r>
      <w:r w:rsidR="00B17351" w:rsidRPr="00366440">
        <w:rPr>
          <w:lang w:val="hu-HU"/>
        </w:rPr>
        <w:t xml:space="preserve"> szög értéke ismert)</w:t>
      </w:r>
      <w:r w:rsidR="00766466" w:rsidRPr="00366440">
        <w:rPr>
          <w:lang w:val="hu-HU"/>
        </w:rPr>
        <w:t>. A rúd másik v</w:t>
      </w:r>
      <w:r w:rsidR="00766466" w:rsidRPr="00366440">
        <w:rPr>
          <w:lang w:val="hu-HU"/>
        </w:rPr>
        <w:t>é</w:t>
      </w:r>
      <w:r w:rsidR="00766466" w:rsidRPr="00366440">
        <w:rPr>
          <w:lang w:val="hu-HU"/>
        </w:rPr>
        <w:t xml:space="preserve">gén található </w:t>
      </w:r>
      <w:r w:rsidR="00766466" w:rsidRPr="00366440">
        <w:rPr>
          <w:b/>
          <w:lang w:val="hu-HU"/>
        </w:rPr>
        <w:t>N</w:t>
      </w:r>
      <w:r w:rsidR="00766466" w:rsidRPr="00366440">
        <w:rPr>
          <w:lang w:val="hu-HU"/>
        </w:rPr>
        <w:t xml:space="preserve"> pont a </w:t>
      </w:r>
      <w:r w:rsidR="00766466" w:rsidRPr="00366440">
        <w:rPr>
          <w:b/>
          <w:lang w:val="hu-HU"/>
        </w:rPr>
        <w:t>CNOD</w:t>
      </w:r>
      <w:r w:rsidR="00766466" w:rsidRPr="00366440">
        <w:rPr>
          <w:lang w:val="hu-HU"/>
        </w:rPr>
        <w:t xml:space="preserve"> vízszint</w:t>
      </w:r>
      <w:r w:rsidR="00766466" w:rsidRPr="00366440">
        <w:rPr>
          <w:lang w:val="hu-HU"/>
        </w:rPr>
        <w:t>e</w:t>
      </w:r>
      <w:r w:rsidR="00766466" w:rsidRPr="00366440">
        <w:rPr>
          <w:lang w:val="hu-HU"/>
        </w:rPr>
        <w:t xml:space="preserve">sen található. </w:t>
      </w:r>
      <w:r w:rsidR="003550E4" w:rsidRPr="00366440">
        <w:rPr>
          <w:lang w:val="hu-HU"/>
        </w:rPr>
        <w:t xml:space="preserve">A két egyenes kereszteződésében levő </w:t>
      </w:r>
      <w:r w:rsidR="003550E4" w:rsidRPr="00366440">
        <w:rPr>
          <w:b/>
          <w:lang w:val="hu-HU"/>
        </w:rPr>
        <w:t>O</w:t>
      </w:r>
      <w:r w:rsidR="003550E4" w:rsidRPr="00366440">
        <w:rPr>
          <w:lang w:val="hu-HU"/>
        </w:rPr>
        <w:t xml:space="preserve"> pontot fixnek tekintjük. Az </w:t>
      </w:r>
      <w:r w:rsidR="002A4FD5" w:rsidRPr="00366440">
        <w:rPr>
          <w:position w:val="-6"/>
          <w:lang w:val="hu-HU"/>
        </w:rPr>
        <w:object w:dxaOrig="780" w:dyaOrig="279">
          <v:shape id="_x0000_i1035" type="#_x0000_t75" style="width:39.25pt;height:13.75pt" o:ole="">
            <v:imagedata r:id="rId30" o:title=""/>
          </v:shape>
          <o:OLEObject Type="Embed" ProgID="Equation.3" ShapeID="_x0000_i1035" DrawAspect="Content" ObjectID="_1584229458" r:id="rId31"/>
        </w:object>
      </w:r>
      <w:r w:rsidR="002A4FD5" w:rsidRPr="00366440">
        <w:rPr>
          <w:lang w:val="hu-HU"/>
        </w:rPr>
        <w:t xml:space="preserve"> </w:t>
      </w:r>
      <w:r w:rsidR="003550E4" w:rsidRPr="00366440">
        <w:rPr>
          <w:lang w:val="hu-HU"/>
        </w:rPr>
        <w:t>távolság i</w:t>
      </w:r>
      <w:r w:rsidR="003550E4" w:rsidRPr="00366440">
        <w:rPr>
          <w:lang w:val="hu-HU"/>
        </w:rPr>
        <w:t>s</w:t>
      </w:r>
      <w:r w:rsidR="003550E4" w:rsidRPr="00366440">
        <w:rPr>
          <w:lang w:val="hu-HU"/>
        </w:rPr>
        <w:t>mert</w:t>
      </w:r>
      <w:r w:rsidR="002A4FD5" w:rsidRPr="00366440">
        <w:rPr>
          <w:lang w:val="hu-HU"/>
        </w:rPr>
        <w:t>.</w:t>
      </w:r>
    </w:p>
    <w:p w:rsidR="00B3612F" w:rsidRPr="00366440" w:rsidRDefault="00B3612F" w:rsidP="002A4FD5">
      <w:pPr>
        <w:ind w:firstLine="360"/>
        <w:rPr>
          <w:lang w:val="hu-HU"/>
        </w:rPr>
      </w:pPr>
      <w:r w:rsidRPr="00366440">
        <w:rPr>
          <w:b/>
          <w:lang w:val="hu-HU"/>
        </w:rPr>
        <w:t xml:space="preserve"> </w:t>
      </w:r>
      <w:proofErr w:type="gramStart"/>
      <w:r w:rsidRPr="00366440">
        <w:rPr>
          <w:b/>
          <w:lang w:val="hu-HU"/>
        </w:rPr>
        <w:t>a</w:t>
      </w:r>
      <w:proofErr w:type="gramEnd"/>
      <w:r w:rsidRPr="00366440">
        <w:rPr>
          <w:b/>
          <w:lang w:val="hu-HU"/>
        </w:rPr>
        <w:t>.)</w:t>
      </w:r>
      <w:r w:rsidRPr="00366440">
        <w:rPr>
          <w:lang w:val="hu-HU"/>
        </w:rPr>
        <w:t xml:space="preserve"> </w:t>
      </w:r>
      <w:r w:rsidR="003550E4" w:rsidRPr="00366440">
        <w:rPr>
          <w:lang w:val="hu-HU"/>
        </w:rPr>
        <w:t>Milyen</w:t>
      </w:r>
      <w:r w:rsidR="002A4FD5" w:rsidRPr="00366440">
        <w:rPr>
          <w:lang w:val="hu-HU"/>
        </w:rPr>
        <w:t xml:space="preserve"> </w:t>
      </w:r>
      <w:r w:rsidR="002A4FD5" w:rsidRPr="00366440">
        <w:rPr>
          <w:position w:val="-6"/>
          <w:lang w:val="hu-HU"/>
        </w:rPr>
        <w:object w:dxaOrig="840" w:dyaOrig="279">
          <v:shape id="_x0000_i1036" type="#_x0000_t75" style="width:41.9pt;height:13.75pt" o:ole="">
            <v:imagedata r:id="rId32" o:title=""/>
          </v:shape>
          <o:OLEObject Type="Embed" ProgID="Equation.3" ShapeID="_x0000_i1036" DrawAspect="Content" ObjectID="_1584229459" r:id="rId33"/>
        </w:object>
      </w:r>
      <w:r w:rsidR="002A4FD5" w:rsidRPr="00366440">
        <w:rPr>
          <w:lang w:val="hu-HU"/>
        </w:rPr>
        <w:t xml:space="preserve"> </w:t>
      </w:r>
      <w:r w:rsidR="003550E4" w:rsidRPr="00366440">
        <w:rPr>
          <w:lang w:val="hu-HU"/>
        </w:rPr>
        <w:t xml:space="preserve">távolságra </w:t>
      </w:r>
      <w:proofErr w:type="gramStart"/>
      <w:r w:rsidR="003550E4" w:rsidRPr="00366440">
        <w:rPr>
          <w:lang w:val="hu-HU"/>
        </w:rPr>
        <w:t>kell</w:t>
      </w:r>
      <w:proofErr w:type="gramEnd"/>
      <w:r w:rsidR="003550E4" w:rsidRPr="00366440">
        <w:rPr>
          <w:lang w:val="hu-HU"/>
        </w:rPr>
        <w:t xml:space="preserve"> legyen a rúd </w:t>
      </w:r>
      <w:r w:rsidR="003550E4" w:rsidRPr="00366440">
        <w:rPr>
          <w:b/>
          <w:lang w:val="hu-HU"/>
        </w:rPr>
        <w:t>M</w:t>
      </w:r>
      <w:r w:rsidR="003550E4" w:rsidRPr="00366440">
        <w:rPr>
          <w:lang w:val="hu-HU"/>
        </w:rPr>
        <w:t xml:space="preserve"> jelz</w:t>
      </w:r>
      <w:r w:rsidR="003550E4" w:rsidRPr="00366440">
        <w:rPr>
          <w:lang w:val="hu-HU"/>
        </w:rPr>
        <w:t>é</w:t>
      </w:r>
      <w:r w:rsidR="003550E4" w:rsidRPr="00366440">
        <w:rPr>
          <w:lang w:val="hu-HU"/>
        </w:rPr>
        <w:t xml:space="preserve">sű vége ahhoz, hogy a gyűrű mozgásideje ami alatt </w:t>
      </w:r>
      <w:r w:rsidR="003550E4" w:rsidRPr="00366440">
        <w:rPr>
          <w:b/>
          <w:lang w:val="hu-HU"/>
        </w:rPr>
        <w:t>M</w:t>
      </w:r>
      <w:r w:rsidR="003550E4" w:rsidRPr="00366440">
        <w:rPr>
          <w:lang w:val="hu-HU"/>
        </w:rPr>
        <w:t xml:space="preserve">-ből </w:t>
      </w:r>
      <w:r w:rsidR="003550E4" w:rsidRPr="00366440">
        <w:rPr>
          <w:b/>
          <w:lang w:val="hu-HU"/>
        </w:rPr>
        <w:t>N</w:t>
      </w:r>
      <w:r w:rsidR="003550E4" w:rsidRPr="00366440">
        <w:rPr>
          <w:lang w:val="hu-HU"/>
        </w:rPr>
        <w:t>-be jut minimális legyen?</w:t>
      </w:r>
      <w:r w:rsidR="002A4FD5" w:rsidRPr="00366440">
        <w:rPr>
          <w:lang w:val="hu-HU"/>
        </w:rPr>
        <w:t xml:space="preserve"> </w:t>
      </w:r>
    </w:p>
    <w:p w:rsidR="00CA718B" w:rsidRPr="00366440" w:rsidRDefault="00B3612F" w:rsidP="00B3612F">
      <w:pPr>
        <w:rPr>
          <w:i/>
          <w:lang w:val="hu-HU"/>
        </w:rPr>
      </w:pPr>
      <w:r w:rsidRPr="00366440">
        <w:rPr>
          <w:lang w:val="hu-HU"/>
        </w:rPr>
        <w:lastRenderedPageBreak/>
        <w:t xml:space="preserve">    </w:t>
      </w:r>
      <w:r w:rsidRPr="00366440">
        <w:rPr>
          <w:b/>
          <w:lang w:val="hu-HU"/>
        </w:rPr>
        <w:t xml:space="preserve">  b.)</w:t>
      </w:r>
      <w:r w:rsidR="002A4FD5" w:rsidRPr="00366440">
        <w:rPr>
          <w:lang w:val="hu-HU"/>
        </w:rPr>
        <w:t xml:space="preserve"> </w:t>
      </w:r>
      <w:r w:rsidR="003550E4" w:rsidRPr="00366440">
        <w:rPr>
          <w:lang w:val="hu-HU"/>
        </w:rPr>
        <w:t xml:space="preserve">Mekkora ez a </w:t>
      </w:r>
      <w:r w:rsidR="003550E4" w:rsidRPr="00366440">
        <w:rPr>
          <w:b/>
          <w:i/>
          <w:lang w:val="hu-HU"/>
        </w:rPr>
        <w:t>minimális időintervallum</w:t>
      </w:r>
      <w:r w:rsidR="00126BB4" w:rsidRPr="00366440">
        <w:rPr>
          <w:b/>
          <w:i/>
          <w:lang w:val="hu-HU"/>
        </w:rPr>
        <w:t xml:space="preserve"> </w:t>
      </w:r>
      <w:r w:rsidR="00126BB4" w:rsidRPr="00366440">
        <w:rPr>
          <w:position w:val="-6"/>
          <w:lang w:val="hu-HU"/>
        </w:rPr>
        <w:object w:dxaOrig="180" w:dyaOrig="279">
          <v:shape id="_x0000_i1037" type="#_x0000_t75" style="width:9.15pt;height:13.75pt" o:ole="">
            <v:imagedata r:id="rId34" o:title=""/>
          </v:shape>
          <o:OLEObject Type="Embed" ProgID="Equation.3" ShapeID="_x0000_i1037" DrawAspect="Content" ObjectID="_1584229460" r:id="rId35"/>
        </w:object>
      </w:r>
      <w:r w:rsidR="00126BB4" w:rsidRPr="00366440">
        <w:rPr>
          <w:lang w:val="hu-HU"/>
        </w:rPr>
        <w:t>,</w:t>
      </w:r>
      <w:r w:rsidR="00126BB4" w:rsidRPr="00366440">
        <w:rPr>
          <w:i/>
          <w:lang w:val="hu-HU"/>
        </w:rPr>
        <w:t xml:space="preserve"> α</w:t>
      </w:r>
      <w:r w:rsidR="00126BB4" w:rsidRPr="00366440">
        <w:rPr>
          <w:b/>
          <w:i/>
          <w:lang w:val="hu-HU"/>
        </w:rPr>
        <w:t xml:space="preserve"> </w:t>
      </w:r>
      <w:r w:rsidR="00126BB4" w:rsidRPr="00366440">
        <w:rPr>
          <w:lang w:val="hu-HU"/>
        </w:rPr>
        <w:t xml:space="preserve">és </w:t>
      </w:r>
      <w:r w:rsidR="00126BB4" w:rsidRPr="00366440">
        <w:rPr>
          <w:position w:val="-10"/>
          <w:lang w:val="hu-HU"/>
        </w:rPr>
        <w:object w:dxaOrig="220" w:dyaOrig="260">
          <v:shape id="_x0000_i1038" type="#_x0000_t75" style="width:11.15pt;height:13.1pt" o:ole="">
            <v:imagedata r:id="rId36" o:title=""/>
          </v:shape>
          <o:OLEObject Type="Embed" ProgID="Equation.3" ShapeID="_x0000_i1038" DrawAspect="Content" ObjectID="_1584229461" r:id="rId37"/>
        </w:object>
      </w:r>
      <w:r w:rsidR="00126BB4" w:rsidRPr="00366440">
        <w:rPr>
          <w:lang w:val="hu-HU"/>
        </w:rPr>
        <w:t xml:space="preserve"> függvényében</w:t>
      </w:r>
      <w:r w:rsidR="003550E4" w:rsidRPr="00366440">
        <w:rPr>
          <w:lang w:val="hu-HU"/>
        </w:rPr>
        <w:t>?</w:t>
      </w:r>
      <w:r w:rsidR="002A4FD5" w:rsidRPr="00366440">
        <w:rPr>
          <w:lang w:val="hu-HU"/>
        </w:rPr>
        <w:t xml:space="preserve"> </w:t>
      </w:r>
    </w:p>
    <w:p w:rsidR="002A4FD5" w:rsidRPr="00366440" w:rsidRDefault="003550E4" w:rsidP="00B3612F">
      <w:pPr>
        <w:rPr>
          <w:lang w:val="hu-HU"/>
        </w:rPr>
      </w:pPr>
      <w:r w:rsidRPr="00366440">
        <w:rPr>
          <w:lang w:val="hu-HU"/>
        </w:rPr>
        <w:t xml:space="preserve">A </w:t>
      </w:r>
      <w:r w:rsidR="00126BB4" w:rsidRPr="00366440">
        <w:rPr>
          <w:lang w:val="hu-HU"/>
        </w:rPr>
        <w:t xml:space="preserve">helyi, lokális </w:t>
      </w:r>
      <w:r w:rsidRPr="00366440">
        <w:rPr>
          <w:lang w:val="hu-HU"/>
        </w:rPr>
        <w:t>gravitáci</w:t>
      </w:r>
      <w:r w:rsidR="00E60A33" w:rsidRPr="00366440">
        <w:rPr>
          <w:lang w:val="hu-HU"/>
        </w:rPr>
        <w:t>ó</w:t>
      </w:r>
      <w:r w:rsidRPr="00366440">
        <w:rPr>
          <w:lang w:val="hu-HU"/>
        </w:rPr>
        <w:t>s gyorsul</w:t>
      </w:r>
      <w:r w:rsidR="00E60A33" w:rsidRPr="00366440">
        <w:rPr>
          <w:lang w:val="hu-HU"/>
        </w:rPr>
        <w:t>á</w:t>
      </w:r>
      <w:r w:rsidRPr="00366440">
        <w:rPr>
          <w:lang w:val="hu-HU"/>
        </w:rPr>
        <w:t>s</w:t>
      </w:r>
      <w:r w:rsidR="00E60A33" w:rsidRPr="00366440">
        <w:rPr>
          <w:lang w:val="hu-HU"/>
        </w:rPr>
        <w:t xml:space="preserve">, </w:t>
      </w:r>
      <w:r w:rsidR="00F051C1" w:rsidRPr="00366440">
        <w:rPr>
          <w:position w:val="-10"/>
          <w:lang w:val="hu-HU"/>
        </w:rPr>
        <w:object w:dxaOrig="220" w:dyaOrig="260">
          <v:shape id="_x0000_i1039" type="#_x0000_t75" style="width:11.15pt;height:13.1pt" o:ole="">
            <v:imagedata r:id="rId36" o:title=""/>
          </v:shape>
          <o:OLEObject Type="Embed" ProgID="Equation.3" ShapeID="_x0000_i1039" DrawAspect="Content" ObjectID="_1584229462" r:id="rId38"/>
        </w:object>
      </w:r>
      <w:r w:rsidRPr="00366440">
        <w:rPr>
          <w:lang w:val="hu-HU"/>
        </w:rPr>
        <w:t>ismertnek tekintend</w:t>
      </w:r>
      <w:r w:rsidR="00E60A33" w:rsidRPr="00366440">
        <w:rPr>
          <w:lang w:val="hu-HU"/>
        </w:rPr>
        <w:t xml:space="preserve">ő. </w:t>
      </w:r>
    </w:p>
    <w:p w:rsidR="002A4FD5" w:rsidRPr="00366440" w:rsidRDefault="00E60A33" w:rsidP="002A4FD5">
      <w:pPr>
        <w:ind w:left="360"/>
        <w:rPr>
          <w:i/>
          <w:iCs/>
          <w:lang w:val="hu-HU"/>
        </w:rPr>
      </w:pPr>
      <w:r w:rsidRPr="00366440">
        <w:rPr>
          <w:b/>
          <w:iCs/>
          <w:u w:val="single"/>
          <w:lang w:val="hu-HU"/>
        </w:rPr>
        <w:t>Megjegyzés</w:t>
      </w:r>
      <w:r w:rsidR="002A4FD5" w:rsidRPr="00366440">
        <w:rPr>
          <w:b/>
          <w:iCs/>
          <w:u w:val="single"/>
          <w:lang w:val="hu-HU"/>
        </w:rPr>
        <w:t>:</w:t>
      </w:r>
      <w:r w:rsidR="002A4FD5" w:rsidRPr="00366440">
        <w:rPr>
          <w:i/>
          <w:iCs/>
          <w:lang w:val="hu-HU"/>
        </w:rPr>
        <w:t xml:space="preserve"> </w:t>
      </w:r>
      <w:r w:rsidRPr="00366440">
        <w:rPr>
          <w:i/>
          <w:iCs/>
          <w:lang w:val="hu-HU"/>
        </w:rPr>
        <w:t xml:space="preserve">A feladat Galileo </w:t>
      </w:r>
      <w:r w:rsidRPr="00366440">
        <w:rPr>
          <w:b/>
          <w:i/>
          <w:iCs/>
          <w:lang w:val="hu-HU"/>
        </w:rPr>
        <w:t>Galilei</w:t>
      </w:r>
      <w:r w:rsidRPr="00366440">
        <w:rPr>
          <w:i/>
          <w:iCs/>
          <w:lang w:val="hu-HU"/>
        </w:rPr>
        <w:t xml:space="preserve"> 1638-ban, Hollandiában kiadott </w:t>
      </w:r>
      <w:r w:rsidR="0085320E" w:rsidRPr="00366440">
        <w:rPr>
          <w:b/>
          <w:i/>
          <w:iCs/>
          <w:color w:val="FF0000"/>
          <w:lang w:val="hu-HU"/>
        </w:rPr>
        <w:t>„</w:t>
      </w:r>
      <w:r w:rsidR="00F81B9F" w:rsidRPr="00366440">
        <w:rPr>
          <w:b/>
          <w:i/>
          <w:color w:val="FF0000"/>
          <w:shd w:val="clear" w:color="auto" w:fill="FFFFFF"/>
          <w:lang w:val="hu-HU"/>
        </w:rPr>
        <w:t>Értekezések és</w:t>
      </w:r>
      <w:r w:rsidR="00F81B9F" w:rsidRPr="00366440">
        <w:rPr>
          <w:rStyle w:val="apple-converted-space"/>
          <w:b/>
          <w:i/>
          <w:color w:val="FF0000"/>
          <w:shd w:val="clear" w:color="auto" w:fill="FFFFFF"/>
          <w:lang w:val="hu-HU"/>
        </w:rPr>
        <w:t xml:space="preserve"> </w:t>
      </w:r>
      <w:r w:rsidR="00F81B9F" w:rsidRPr="00366440">
        <w:rPr>
          <w:rStyle w:val="Emphasis"/>
          <w:b/>
          <w:bCs/>
          <w:iCs w:val="0"/>
          <w:color w:val="FF0000"/>
          <w:shd w:val="clear" w:color="auto" w:fill="FFFFFF"/>
          <w:lang w:val="hu-HU"/>
        </w:rPr>
        <w:t>matem</w:t>
      </w:r>
      <w:r w:rsidR="00F81B9F" w:rsidRPr="00366440">
        <w:rPr>
          <w:rStyle w:val="Emphasis"/>
          <w:b/>
          <w:bCs/>
          <w:iCs w:val="0"/>
          <w:color w:val="FF0000"/>
          <w:shd w:val="clear" w:color="auto" w:fill="FFFFFF"/>
          <w:lang w:val="hu-HU"/>
        </w:rPr>
        <w:t>a</w:t>
      </w:r>
      <w:r w:rsidR="00F81B9F" w:rsidRPr="00366440">
        <w:rPr>
          <w:rStyle w:val="Emphasis"/>
          <w:b/>
          <w:bCs/>
          <w:iCs w:val="0"/>
          <w:color w:val="FF0000"/>
          <w:shd w:val="clear" w:color="auto" w:fill="FFFFFF"/>
          <w:lang w:val="hu-HU"/>
        </w:rPr>
        <w:t>tikai</w:t>
      </w:r>
      <w:r w:rsidR="00F81B9F" w:rsidRPr="00366440">
        <w:rPr>
          <w:rStyle w:val="apple-converted-space"/>
          <w:b/>
          <w:i/>
          <w:color w:val="FF0000"/>
          <w:shd w:val="clear" w:color="auto" w:fill="FFFFFF"/>
          <w:lang w:val="hu-HU"/>
        </w:rPr>
        <w:t xml:space="preserve"> </w:t>
      </w:r>
      <w:r w:rsidR="00F81B9F" w:rsidRPr="00366440">
        <w:rPr>
          <w:b/>
          <w:i/>
          <w:color w:val="FF0000"/>
          <w:shd w:val="clear" w:color="auto" w:fill="FFFFFF"/>
          <w:lang w:val="hu-HU"/>
        </w:rPr>
        <w:t>bizonyítások</w:t>
      </w:r>
      <w:r w:rsidR="00F81B9F" w:rsidRPr="00366440">
        <w:rPr>
          <w:rStyle w:val="apple-converted-space"/>
          <w:b/>
          <w:i/>
          <w:color w:val="FF0000"/>
          <w:shd w:val="clear" w:color="auto" w:fill="FFFFFF"/>
          <w:lang w:val="hu-HU"/>
        </w:rPr>
        <w:t xml:space="preserve"> </w:t>
      </w:r>
      <w:r w:rsidR="00F81B9F" w:rsidRPr="00366440">
        <w:rPr>
          <w:rStyle w:val="Emphasis"/>
          <w:b/>
          <w:bCs/>
          <w:iCs w:val="0"/>
          <w:color w:val="FF0000"/>
          <w:shd w:val="clear" w:color="auto" w:fill="FFFFFF"/>
          <w:lang w:val="hu-HU"/>
        </w:rPr>
        <w:t>két új tudomány</w:t>
      </w:r>
      <w:r w:rsidR="00F81B9F" w:rsidRPr="00366440">
        <w:rPr>
          <w:rStyle w:val="apple-converted-space"/>
          <w:b/>
          <w:i/>
          <w:color w:val="FF0000"/>
          <w:shd w:val="clear" w:color="auto" w:fill="FFFFFF"/>
          <w:lang w:val="hu-HU"/>
        </w:rPr>
        <w:t xml:space="preserve"> </w:t>
      </w:r>
      <w:r w:rsidR="00F81B9F" w:rsidRPr="00366440">
        <w:rPr>
          <w:b/>
          <w:i/>
          <w:color w:val="FF0000"/>
          <w:shd w:val="clear" w:color="auto" w:fill="FFFFFF"/>
          <w:lang w:val="hu-HU"/>
        </w:rPr>
        <w:t>területéről</w:t>
      </w:r>
      <w:r w:rsidR="0085320E" w:rsidRPr="00366440">
        <w:rPr>
          <w:b/>
          <w:i/>
          <w:color w:val="FF0000"/>
          <w:shd w:val="clear" w:color="auto" w:fill="FFFFFF"/>
          <w:lang w:val="hu-HU"/>
        </w:rPr>
        <w:t>”</w:t>
      </w:r>
      <w:r w:rsidR="002A4FD5" w:rsidRPr="00366440">
        <w:rPr>
          <w:i/>
          <w:iCs/>
          <w:lang w:val="hu-HU"/>
        </w:rPr>
        <w:t xml:space="preserve"> </w:t>
      </w:r>
      <w:r w:rsidRPr="00366440">
        <w:rPr>
          <w:i/>
          <w:iCs/>
          <w:lang w:val="hu-HU"/>
        </w:rPr>
        <w:t>című könyvében jelent meg.</w:t>
      </w:r>
    </w:p>
    <w:p w:rsidR="002A4FD5" w:rsidRPr="00366440" w:rsidRDefault="002A4FD5" w:rsidP="002A4FD5">
      <w:pPr>
        <w:rPr>
          <w:b/>
          <w:lang w:val="hu-HU"/>
        </w:rPr>
      </w:pPr>
    </w:p>
    <w:p w:rsidR="002A4FD5" w:rsidRPr="00366440" w:rsidRDefault="0081112D" w:rsidP="00A9037A">
      <w:pPr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   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I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I.B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 xml:space="preserve">. </w:t>
      </w:r>
      <w:r w:rsidR="001B70DC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NEWTON </w:t>
      </w:r>
      <w:proofErr w:type="gramStart"/>
      <w:r w:rsidR="001B70DC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>idejéből</w:t>
      </w:r>
      <w:r w:rsidR="002A4FD5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                         </w:t>
      </w:r>
      <w:r w:rsidR="002F1AE9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                 </w:t>
      </w:r>
      <w:r w:rsidR="00976671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      </w:t>
      </w:r>
      <w:r w:rsidR="002F1AE9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          </w:t>
      </w:r>
      <w:r w:rsidR="002A4FD5" w:rsidRPr="00366440">
        <w:rPr>
          <w:rFonts w:ascii="Monotype Corsiva" w:hAnsi="Monotype Corsiva"/>
          <w:b/>
          <w:color w:val="800000"/>
          <w:sz w:val="32"/>
          <w:szCs w:val="32"/>
          <w:lang w:val="hu-HU"/>
        </w:rPr>
        <w:t xml:space="preserve">  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proofErr w:type="gramEnd"/>
      <w:r w:rsidR="002F1AE9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4,5</w:t>
      </w:r>
      <w:r w:rsidR="002A4FD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</w:t>
      </w:r>
      <w:proofErr w:type="spellStart"/>
      <w:r w:rsidR="002A4FD5"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puncte</w:t>
      </w:r>
      <w:proofErr w:type="spellEnd"/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2A4FD5" w:rsidRPr="00366440" w:rsidRDefault="001B70DC" w:rsidP="001B70DC">
      <w:pPr>
        <w:ind w:firstLine="709"/>
        <w:rPr>
          <w:lang w:val="hu-HU"/>
        </w:rPr>
      </w:pPr>
      <w:r w:rsidRPr="00366440">
        <w:rPr>
          <w:lang w:val="hu-HU"/>
        </w:rPr>
        <w:t xml:space="preserve">Az általános tömegvonzási állandó jelenleg elfogadott számértéke </w:t>
      </w:r>
      <w:r w:rsidR="00173B57" w:rsidRPr="00366440">
        <w:rPr>
          <w:position w:val="-10"/>
          <w:lang w:val="hu-HU"/>
        </w:rPr>
        <w:object w:dxaOrig="2380" w:dyaOrig="360">
          <v:shape id="_x0000_i1040" type="#_x0000_t75" style="width:119.1pt;height:18.35pt" o:ole="">
            <v:imagedata r:id="rId39" o:title=""/>
          </v:shape>
          <o:OLEObject Type="Embed" ProgID="Equation.3" ShapeID="_x0000_i1040" DrawAspect="Content" ObjectID="_1584229463" r:id="rId40"/>
        </w:object>
      </w:r>
      <w:r w:rsidR="00173B57" w:rsidRPr="00366440">
        <w:rPr>
          <w:lang w:val="hu-HU"/>
        </w:rPr>
        <w:t xml:space="preserve">. </w:t>
      </w:r>
      <w:r w:rsidRPr="00366440">
        <w:rPr>
          <w:lang w:val="hu-HU"/>
        </w:rPr>
        <w:t>Newton milyen számértékre becsülhette volna a K állandó értékét</w:t>
      </w:r>
      <w:r w:rsidR="009E6E20" w:rsidRPr="00366440">
        <w:rPr>
          <w:lang w:val="hu-HU"/>
        </w:rPr>
        <w:t xml:space="preserve">, figyelembe véve, hogy </w:t>
      </w:r>
      <w:r w:rsidR="00AF4363" w:rsidRPr="00366440">
        <w:rPr>
          <w:i/>
          <w:u w:val="single"/>
          <w:shd w:val="clear" w:color="auto" w:fill="FFFFFF"/>
          <w:lang w:val="hu-HU"/>
        </w:rPr>
        <w:t xml:space="preserve"> „</w:t>
      </w:r>
      <w:proofErr w:type="gramStart"/>
      <w:r w:rsidR="00AF4363" w:rsidRPr="00366440">
        <w:rPr>
          <w:i/>
          <w:u w:val="single"/>
          <w:shd w:val="clear" w:color="auto" w:fill="FFFFFF"/>
          <w:lang w:val="hu-HU"/>
        </w:rPr>
        <w:t>A</w:t>
      </w:r>
      <w:proofErr w:type="gramEnd"/>
      <w:r w:rsidR="00AF4363" w:rsidRPr="00366440">
        <w:rPr>
          <w:i/>
          <w:u w:val="single"/>
          <w:shd w:val="clear" w:color="auto" w:fill="FFFFFF"/>
          <w:lang w:val="hu-HU"/>
        </w:rPr>
        <w:t xml:space="preserve"> term</w:t>
      </w:r>
      <w:r w:rsidR="00AF4363" w:rsidRPr="00366440">
        <w:rPr>
          <w:i/>
          <w:u w:val="single"/>
          <w:shd w:val="clear" w:color="auto" w:fill="FFFFFF"/>
          <w:lang w:val="hu-HU"/>
        </w:rPr>
        <w:t>é</w:t>
      </w:r>
      <w:r w:rsidR="00AF4363" w:rsidRPr="00366440">
        <w:rPr>
          <w:i/>
          <w:u w:val="single"/>
          <w:shd w:val="clear" w:color="auto" w:fill="FFFFFF"/>
          <w:lang w:val="hu-HU"/>
        </w:rPr>
        <w:t>szetfilozófia matematikai alapjai”</w:t>
      </w:r>
      <w:r w:rsidR="00AF4363" w:rsidRPr="00366440">
        <w:rPr>
          <w:shd w:val="clear" w:color="auto" w:fill="FFFFFF"/>
          <w:lang w:val="hu-HU"/>
        </w:rPr>
        <w:t xml:space="preserve"> című, 1687-ben kiadott könyvében</w:t>
      </w:r>
      <w:r w:rsidRPr="00366440">
        <w:rPr>
          <w:lang w:val="hu-HU"/>
        </w:rPr>
        <w:t xml:space="preserve"> </w:t>
      </w:r>
      <w:r w:rsidR="00AF4363" w:rsidRPr="00366440">
        <w:rPr>
          <w:lang w:val="hu-HU"/>
        </w:rPr>
        <w:t>a következő kijelentés olvasható:</w:t>
      </w:r>
      <w:r w:rsidR="002A4FD5" w:rsidRPr="00366440">
        <w:rPr>
          <w:lang w:val="hu-HU"/>
        </w:rPr>
        <w:t xml:space="preserve"> </w:t>
      </w:r>
      <w:r w:rsidR="002A4FD5" w:rsidRPr="00366440">
        <w:rPr>
          <w:i/>
          <w:lang w:val="hu-HU"/>
        </w:rPr>
        <w:t>“</w:t>
      </w:r>
      <w:proofErr w:type="spellStart"/>
      <w:r w:rsidR="002A4FD5" w:rsidRPr="00366440">
        <w:rPr>
          <w:i/>
          <w:lang w:val="hu-HU"/>
        </w:rPr>
        <w:t>it</w:t>
      </w:r>
      <w:proofErr w:type="spellEnd"/>
      <w:r w:rsidR="002A4FD5" w:rsidRPr="00366440">
        <w:rPr>
          <w:i/>
          <w:lang w:val="hu-HU"/>
        </w:rPr>
        <w:t xml:space="preserve"> is </w:t>
      </w:r>
      <w:proofErr w:type="spellStart"/>
      <w:r w:rsidR="002A4FD5" w:rsidRPr="00366440">
        <w:rPr>
          <w:i/>
          <w:lang w:val="hu-HU"/>
        </w:rPr>
        <w:t>possible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that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quantity</w:t>
      </w:r>
      <w:proofErr w:type="spellEnd"/>
      <w:r w:rsidR="002A4FD5" w:rsidRPr="00366440">
        <w:rPr>
          <w:i/>
          <w:lang w:val="hu-HU"/>
        </w:rPr>
        <w:t xml:space="preserve"> of </w:t>
      </w:r>
      <w:proofErr w:type="spellStart"/>
      <w:r w:rsidR="002A4FD5" w:rsidRPr="00366440">
        <w:rPr>
          <w:i/>
          <w:lang w:val="hu-HU"/>
        </w:rPr>
        <w:t>whole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matter</w:t>
      </w:r>
      <w:proofErr w:type="spellEnd"/>
      <w:r w:rsidR="002A4FD5" w:rsidRPr="00366440">
        <w:rPr>
          <w:i/>
          <w:lang w:val="hu-HU"/>
        </w:rPr>
        <w:t xml:space="preserve"> of </w:t>
      </w:r>
      <w:proofErr w:type="spellStart"/>
      <w:r w:rsidR="002A4FD5" w:rsidRPr="00366440">
        <w:rPr>
          <w:i/>
          <w:lang w:val="hu-HU"/>
        </w:rPr>
        <w:t>the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Earth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may</w:t>
      </w:r>
      <w:proofErr w:type="spellEnd"/>
      <w:r w:rsidR="002A4FD5" w:rsidRPr="00366440">
        <w:rPr>
          <w:i/>
          <w:lang w:val="hu-HU"/>
        </w:rPr>
        <w:t xml:space="preserve"> be </w:t>
      </w:r>
      <w:proofErr w:type="spellStart"/>
      <w:r w:rsidR="002A4FD5" w:rsidRPr="00366440">
        <w:rPr>
          <w:i/>
          <w:lang w:val="hu-HU"/>
        </w:rPr>
        <w:t>five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or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six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time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greather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than</w:t>
      </w:r>
      <w:proofErr w:type="spellEnd"/>
      <w:r w:rsidR="002A4FD5" w:rsidRPr="00366440">
        <w:rPr>
          <w:i/>
          <w:lang w:val="hu-HU"/>
        </w:rPr>
        <w:t xml:space="preserve"> </w:t>
      </w:r>
      <w:proofErr w:type="spellStart"/>
      <w:r w:rsidR="002A4FD5" w:rsidRPr="00366440">
        <w:rPr>
          <w:i/>
          <w:lang w:val="hu-HU"/>
        </w:rPr>
        <w:t>if</w:t>
      </w:r>
      <w:proofErr w:type="spellEnd"/>
      <w:r w:rsidR="002A4FD5" w:rsidRPr="00366440">
        <w:rPr>
          <w:i/>
          <w:lang w:val="hu-HU"/>
        </w:rPr>
        <w:t xml:space="preserve"> is </w:t>
      </w:r>
      <w:proofErr w:type="spellStart"/>
      <w:r w:rsidR="002A4FD5" w:rsidRPr="00366440">
        <w:rPr>
          <w:i/>
          <w:lang w:val="hu-HU"/>
        </w:rPr>
        <w:t>consisted</w:t>
      </w:r>
      <w:proofErr w:type="spellEnd"/>
      <w:r w:rsidR="002A4FD5" w:rsidRPr="00366440">
        <w:rPr>
          <w:i/>
          <w:lang w:val="hu-HU"/>
        </w:rPr>
        <w:t xml:space="preserve"> of </w:t>
      </w:r>
      <w:proofErr w:type="spellStart"/>
      <w:r w:rsidR="002A4FD5" w:rsidRPr="00366440">
        <w:rPr>
          <w:i/>
          <w:lang w:val="hu-HU"/>
        </w:rPr>
        <w:t>watter</w:t>
      </w:r>
      <w:proofErr w:type="spellEnd"/>
      <w:r w:rsidR="002A4FD5" w:rsidRPr="00366440">
        <w:rPr>
          <w:i/>
          <w:lang w:val="hu-HU"/>
        </w:rPr>
        <w:t>”</w:t>
      </w:r>
      <w:r w:rsidR="002A4FD5" w:rsidRPr="00366440">
        <w:rPr>
          <w:i/>
          <w:position w:val="-4"/>
          <w:lang w:val="hu-HU"/>
        </w:rPr>
        <w:object w:dxaOrig="180" w:dyaOrig="300">
          <v:shape id="_x0000_i1041" type="#_x0000_t75" style="width:9.15pt;height:15.05pt" o:ole="">
            <v:imagedata r:id="rId41" o:title=""/>
          </v:shape>
          <o:OLEObject Type="Embed" ProgID="Equation.3" ShapeID="_x0000_i1041" DrawAspect="Content" ObjectID="_1584229464" r:id="rId42"/>
        </w:object>
      </w:r>
      <w:r w:rsidR="002A4FD5" w:rsidRPr="00366440">
        <w:rPr>
          <w:lang w:val="hu-HU"/>
        </w:rPr>
        <w:t>?</w:t>
      </w:r>
      <w:r w:rsidR="002A4FD5" w:rsidRPr="00366440">
        <w:rPr>
          <w:i/>
          <w:lang w:val="hu-HU"/>
        </w:rPr>
        <w:t xml:space="preserve"> </w:t>
      </w:r>
      <w:r w:rsidR="00AF4363" w:rsidRPr="00366440">
        <w:rPr>
          <w:lang w:val="hu-HU"/>
        </w:rPr>
        <w:t xml:space="preserve">Megjegyezzük, hogy az első kísérleti meghatározását ennek az állandónak </w:t>
      </w:r>
      <w:r w:rsidR="00976671" w:rsidRPr="00366440">
        <w:rPr>
          <w:lang w:val="hu-HU"/>
        </w:rPr>
        <w:t xml:space="preserve">Henry Cavendish végezte, </w:t>
      </w:r>
      <w:r w:rsidR="002A4FD5" w:rsidRPr="00366440">
        <w:rPr>
          <w:lang w:val="hu-HU"/>
        </w:rPr>
        <w:t>1798</w:t>
      </w:r>
      <w:r w:rsidR="00976671" w:rsidRPr="00366440">
        <w:rPr>
          <w:lang w:val="hu-HU"/>
        </w:rPr>
        <w:t>-ban</w:t>
      </w:r>
      <w:r w:rsidR="002A4FD5" w:rsidRPr="00366440">
        <w:rPr>
          <w:lang w:val="hu-HU"/>
        </w:rPr>
        <w:t xml:space="preserve">. </w:t>
      </w:r>
      <w:r w:rsidR="00976671" w:rsidRPr="00366440">
        <w:rPr>
          <w:lang w:val="hu-HU"/>
        </w:rPr>
        <w:t>Adottak</w:t>
      </w:r>
      <w:r w:rsidR="002A4FD5" w:rsidRPr="00366440">
        <w:rPr>
          <w:lang w:val="hu-HU"/>
        </w:rPr>
        <w:t xml:space="preserve">: </w:t>
      </w:r>
      <w:r w:rsidR="00976671" w:rsidRPr="00366440">
        <w:rPr>
          <w:lang w:val="hu-HU"/>
        </w:rPr>
        <w:t>a víz sűrűsége</w:t>
      </w:r>
      <w:r w:rsidR="002A4FD5" w:rsidRPr="00366440">
        <w:rPr>
          <w:lang w:val="hu-HU"/>
        </w:rPr>
        <w:t xml:space="preserve"> </w:t>
      </w:r>
      <w:r w:rsidR="002A4FD5" w:rsidRPr="00366440">
        <w:rPr>
          <w:position w:val="-10"/>
          <w:lang w:val="hu-HU"/>
        </w:rPr>
        <w:object w:dxaOrig="1400" w:dyaOrig="360">
          <v:shape id="_x0000_i1042" type="#_x0000_t75" style="width:70.05pt;height:18.35pt" o:ole="">
            <v:imagedata r:id="rId43" o:title=""/>
          </v:shape>
          <o:OLEObject Type="Embed" ProgID="Equation.3" ShapeID="_x0000_i1042" DrawAspect="Content" ObjectID="_1584229465" r:id="rId44"/>
        </w:object>
      </w:r>
      <w:r w:rsidR="002A4FD5" w:rsidRPr="00366440">
        <w:rPr>
          <w:lang w:val="hu-HU"/>
        </w:rPr>
        <w:t xml:space="preserve">, </w:t>
      </w:r>
      <w:r w:rsidR="00976671" w:rsidRPr="00366440">
        <w:rPr>
          <w:lang w:val="hu-HU"/>
        </w:rPr>
        <w:t>a gravitációs állandó</w:t>
      </w:r>
      <w:r w:rsidR="002A4FD5" w:rsidRPr="00366440">
        <w:rPr>
          <w:lang w:val="hu-HU"/>
        </w:rPr>
        <w:t xml:space="preserve"> </w:t>
      </w:r>
      <w:r w:rsidR="002A4FD5" w:rsidRPr="00366440">
        <w:rPr>
          <w:position w:val="-10"/>
          <w:lang w:val="hu-HU"/>
        </w:rPr>
        <w:object w:dxaOrig="1320" w:dyaOrig="360">
          <v:shape id="_x0000_i1043" type="#_x0000_t75" style="width:66.15pt;height:18.35pt" o:ole="">
            <v:imagedata r:id="rId45" o:title=""/>
          </v:shape>
          <o:OLEObject Type="Embed" ProgID="Equation.3" ShapeID="_x0000_i1043" DrawAspect="Content" ObjectID="_1584229466" r:id="rId46"/>
        </w:object>
      </w:r>
      <w:r w:rsidR="002A4FD5" w:rsidRPr="00366440">
        <w:rPr>
          <w:lang w:val="hu-HU"/>
        </w:rPr>
        <w:t xml:space="preserve"> </w:t>
      </w:r>
      <w:r w:rsidR="00976671" w:rsidRPr="00366440">
        <w:rPr>
          <w:lang w:val="hu-HU"/>
        </w:rPr>
        <w:t>és a Föld sugara</w:t>
      </w:r>
      <w:r w:rsidR="002A4FD5" w:rsidRPr="00366440">
        <w:rPr>
          <w:lang w:val="hu-HU"/>
        </w:rPr>
        <w:t xml:space="preserve"> </w:t>
      </w:r>
      <w:r w:rsidR="002A4FD5" w:rsidRPr="00366440">
        <w:rPr>
          <w:position w:val="-6"/>
          <w:lang w:val="hu-HU"/>
        </w:rPr>
        <w:object w:dxaOrig="1300" w:dyaOrig="279">
          <v:shape id="_x0000_i1044" type="#_x0000_t75" style="width:64.8pt;height:13.75pt" o:ole="">
            <v:imagedata r:id="rId47" o:title=""/>
          </v:shape>
          <o:OLEObject Type="Embed" ProgID="Equation.3" ShapeID="_x0000_i1044" DrawAspect="Content" ObjectID="_1584229467" r:id="rId48"/>
        </w:object>
      </w:r>
      <w:r w:rsidR="002A4FD5" w:rsidRPr="00366440">
        <w:rPr>
          <w:lang w:val="hu-HU"/>
        </w:rPr>
        <w:t xml:space="preserve">. </w:t>
      </w:r>
    </w:p>
    <w:p w:rsidR="002A4FD5" w:rsidRPr="00366440" w:rsidRDefault="002A4FD5" w:rsidP="002A4FD5">
      <w:pPr>
        <w:rPr>
          <w:i/>
          <w:iCs/>
          <w:lang w:val="hu-HU"/>
        </w:rPr>
      </w:pPr>
      <w:r w:rsidRPr="00366440">
        <w:rPr>
          <w:i/>
          <w:iCs/>
          <w:position w:val="-4"/>
          <w:lang w:val="hu-HU"/>
        </w:rPr>
        <w:object w:dxaOrig="180" w:dyaOrig="300">
          <v:shape id="_x0000_i1045" type="#_x0000_t75" style="width:9.15pt;height:15.05pt" o:ole="">
            <v:imagedata r:id="rId49" o:title=""/>
          </v:shape>
          <o:OLEObject Type="Embed" ProgID="Equation.3" ShapeID="_x0000_i1045" DrawAspect="Content" ObjectID="_1584229468" r:id="rId50"/>
        </w:object>
      </w:r>
      <w:r w:rsidR="007F6CC1" w:rsidRPr="00366440">
        <w:rPr>
          <w:i/>
          <w:lang w:val="hu-HU"/>
        </w:rPr>
        <w:t>“</w:t>
      </w:r>
      <w:r w:rsidR="00976671" w:rsidRPr="00366440">
        <w:rPr>
          <w:i/>
          <w:lang w:val="hu-HU"/>
        </w:rPr>
        <w:t>valószínűsíthető, hogy a Föld teljes tömege 5-ször vagy 6-szor nagyobb,</w:t>
      </w:r>
      <w:r w:rsidR="00EE5AFA" w:rsidRPr="00366440">
        <w:rPr>
          <w:i/>
          <w:lang w:val="hu-HU"/>
        </w:rPr>
        <w:t xml:space="preserve"> mint abban az </w:t>
      </w:r>
      <w:proofErr w:type="gramStart"/>
      <w:r w:rsidR="00EE5AFA" w:rsidRPr="00366440">
        <w:rPr>
          <w:i/>
          <w:lang w:val="hu-HU"/>
        </w:rPr>
        <w:t>esetben</w:t>
      </w:r>
      <w:proofErr w:type="gramEnd"/>
      <w:r w:rsidR="00EE5AFA" w:rsidRPr="00366440">
        <w:rPr>
          <w:i/>
          <w:lang w:val="hu-HU"/>
        </w:rPr>
        <w:t xml:space="preserve"> ha csak vízből volna</w:t>
      </w:r>
      <w:r w:rsidR="007F6CC1" w:rsidRPr="00366440">
        <w:rPr>
          <w:i/>
          <w:lang w:val="hu-HU"/>
        </w:rPr>
        <w:t>”</w:t>
      </w:r>
    </w:p>
    <w:p w:rsidR="00D64AFA" w:rsidRPr="00366440" w:rsidRDefault="002A4FD5" w:rsidP="003B389C">
      <w:pPr>
        <w:rPr>
          <w:lang w:val="hu-HU"/>
        </w:rPr>
      </w:pPr>
      <w:r w:rsidRPr="00366440">
        <w:rPr>
          <w:lang w:val="hu-HU"/>
        </w:rPr>
        <w:t xml:space="preserve">    </w:t>
      </w:r>
    </w:p>
    <w:p w:rsidR="00126BB4" w:rsidRPr="00366440" w:rsidRDefault="00126BB4" w:rsidP="003B389C">
      <w:pPr>
        <w:rPr>
          <w:lang w:val="hu-HU"/>
        </w:rPr>
      </w:pPr>
    </w:p>
    <w:p w:rsidR="00126BB4" w:rsidRPr="00366440" w:rsidRDefault="00126BB4" w:rsidP="003B389C">
      <w:pPr>
        <w:rPr>
          <w:lang w:val="hu-HU"/>
        </w:rPr>
      </w:pPr>
    </w:p>
    <w:p w:rsidR="00D64AFA" w:rsidRPr="00366440" w:rsidRDefault="00D64AFA" w:rsidP="00CA718B">
      <w:pPr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</w:t>
      </w:r>
      <w:r w:rsidR="00CA113C"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</w:t>
      </w:r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>I</w:t>
      </w:r>
      <w:r w:rsidR="002A4FD5" w:rsidRPr="00366440">
        <w:rPr>
          <w:rFonts w:ascii="Monotype Corsiva" w:hAnsi="Monotype Corsiva"/>
          <w:b/>
          <w:sz w:val="32"/>
          <w:szCs w:val="32"/>
          <w:lang w:val="hu-HU"/>
        </w:rPr>
        <w:t>II.</w:t>
      </w:r>
      <w:r w:rsidR="007E5151" w:rsidRPr="00366440">
        <w:rPr>
          <w:rFonts w:ascii="Monotype Corsiva" w:hAnsi="Monotype Corsiva"/>
          <w:b/>
          <w:sz w:val="32"/>
          <w:szCs w:val="32"/>
          <w:lang w:val="hu-HU"/>
        </w:rPr>
        <w:t xml:space="preserve"> </w:t>
      </w:r>
      <w:proofErr w:type="gramStart"/>
      <w:r w:rsidR="006C154E" w:rsidRPr="00366440">
        <w:rPr>
          <w:rFonts w:ascii="Monotype Corsiva" w:hAnsi="Monotype Corsiva" w:cs="Calibri"/>
          <w:b/>
          <w:i/>
          <w:color w:val="A50021"/>
          <w:sz w:val="32"/>
          <w:szCs w:val="32"/>
          <w:lang w:val="hu-HU"/>
        </w:rPr>
        <w:t>Dinam</w:t>
      </w:r>
      <w:r w:rsidR="00E52B54" w:rsidRPr="00366440">
        <w:rPr>
          <w:rFonts w:ascii="Monotype Corsiva" w:hAnsi="Monotype Corsiva" w:cs="Calibri"/>
          <w:b/>
          <w:i/>
          <w:color w:val="A50021"/>
          <w:sz w:val="32"/>
          <w:szCs w:val="32"/>
          <w:lang w:val="hu-HU"/>
        </w:rPr>
        <w:t>ika</w:t>
      </w:r>
      <w:r w:rsidR="007E5151" w:rsidRPr="00366440">
        <w:rPr>
          <w:rFonts w:ascii="Monotype Corsiva" w:hAnsi="Monotype Corsiva" w:cs="Calibri"/>
          <w:b/>
          <w:i/>
          <w:color w:val="A50021"/>
          <w:sz w:val="32"/>
          <w:szCs w:val="32"/>
          <w:lang w:val="hu-HU"/>
        </w:rPr>
        <w:t xml:space="preserve"> </w:t>
      </w:r>
      <w:r w:rsidR="007E5151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 </w:t>
      </w:r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>(</w:t>
      </w:r>
      <w:proofErr w:type="gramEnd"/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>A</w:t>
      </w:r>
      <w:r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+ </w:t>
      </w:r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>B</w:t>
      </w:r>
      <w:r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 + </w:t>
      </w:r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 xml:space="preserve">C)                                                                   </w:t>
      </w:r>
      <w:r w:rsidR="0081112D"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 xml:space="preserve">  </w:t>
      </w:r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 xml:space="preserve"> 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( </w:t>
      </w:r>
      <w:r w:rsidR="00366440">
        <w:rPr>
          <w:rFonts w:ascii="Monotype Corsiva" w:hAnsi="Monotype Corsiva"/>
          <w:b/>
          <w:sz w:val="32"/>
          <w:szCs w:val="32"/>
          <w:lang w:val="hu-HU"/>
        </w:rPr>
        <w:t>10 pont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A9037A" w:rsidRPr="00366440" w:rsidRDefault="0081112D" w:rsidP="003B389C">
      <w:pPr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</w:t>
      </w:r>
    </w:p>
    <w:p w:rsidR="00E52B54" w:rsidRPr="00366440" w:rsidRDefault="00E52B54" w:rsidP="00E52B54">
      <w:pPr>
        <w:rPr>
          <w:rFonts w:ascii="Monotype Corsiva" w:hAnsi="Monotype Corsiva"/>
          <w:b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III.</w:t>
      </w:r>
      <w:proofErr w:type="gramStart"/>
      <w:r w:rsidRPr="00366440">
        <w:rPr>
          <w:rFonts w:ascii="Monotype Corsiva" w:hAnsi="Monotype Corsiva"/>
          <w:b/>
          <w:sz w:val="32"/>
          <w:szCs w:val="32"/>
          <w:lang w:val="hu-HU"/>
        </w:rPr>
        <w:t>A</w:t>
      </w:r>
      <w:proofErr w:type="gramEnd"/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. </w:t>
      </w:r>
      <w:r w:rsidRPr="00366440">
        <w:rPr>
          <w:rFonts w:ascii="Monotype Corsiva" w:hAnsi="Monotype Corsiva"/>
          <w:b/>
          <w:color w:val="FF0000"/>
          <w:sz w:val="32"/>
          <w:szCs w:val="32"/>
          <w:lang w:val="hu-HU"/>
        </w:rPr>
        <w:t xml:space="preserve"> </w:t>
      </w:r>
      <w:r w:rsidR="003527CF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Tökéletesen rugalmatlan </w:t>
      </w:r>
      <w:proofErr w:type="gramStart"/>
      <w:r w:rsidR="003527CF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>ütközések</w:t>
      </w:r>
      <w:r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                                                   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proofErr w:type="gramEnd"/>
      <w:r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3</w:t>
      </w:r>
      <w:r w:rsid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pont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E52B54" w:rsidRPr="00366440" w:rsidRDefault="00E52B54" w:rsidP="003527CF">
      <w:pPr>
        <w:ind w:firstLine="709"/>
        <w:rPr>
          <w:lang w:val="hu-HU"/>
        </w:rPr>
      </w:pPr>
      <w:r w:rsidRPr="00366440">
        <w:rPr>
          <w:noProof/>
          <w:lang w:val="hu-HU"/>
        </w:rPr>
        <w:drawing>
          <wp:anchor distT="0" distB="0" distL="114300" distR="114300" simplePos="0" relativeHeight="251665408" behindDoc="0" locked="0" layoutInCell="1" allowOverlap="1" wp14:anchorId="319D4DFD" wp14:editId="7AC5C2E4">
            <wp:simplePos x="0" y="0"/>
            <wp:positionH relativeFrom="column">
              <wp:posOffset>4572000</wp:posOffset>
            </wp:positionH>
            <wp:positionV relativeFrom="paragraph">
              <wp:posOffset>245745</wp:posOffset>
            </wp:positionV>
            <wp:extent cx="1600200" cy="937260"/>
            <wp:effectExtent l="19050" t="19050" r="19050" b="15240"/>
            <wp:wrapSquare wrapText="bothSides"/>
            <wp:docPr id="41" name="Picture 4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0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726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CC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7CF" w:rsidRPr="00366440">
        <w:rPr>
          <w:lang w:val="hu-HU"/>
        </w:rPr>
        <w:t xml:space="preserve">Egy </w:t>
      </w:r>
      <w:r w:rsidR="003527CF" w:rsidRPr="00366440">
        <w:rPr>
          <w:position w:val="-6"/>
          <w:lang w:val="hu-HU"/>
        </w:rPr>
        <w:object w:dxaOrig="180" w:dyaOrig="279">
          <v:shape id="_x0000_i1046" type="#_x0000_t75" style="width:9.15pt;height:13.75pt" o:ole="">
            <v:imagedata r:id="rId52" o:title=""/>
          </v:shape>
          <o:OLEObject Type="Embed" ProgID="Equation.3" ShapeID="_x0000_i1046" DrawAspect="Content" ObjectID="_1584229469" r:id="rId53"/>
        </w:object>
      </w:r>
      <w:r w:rsidR="003527CF" w:rsidRPr="00366440">
        <w:rPr>
          <w:lang w:val="hu-HU"/>
        </w:rPr>
        <w:t xml:space="preserve">hosszúságú, elhanyagolható tömegű merev rúd két végén két kis méretű golyó található. Az egyik golyó tömege </w:t>
      </w:r>
      <w:r w:rsidR="003527CF" w:rsidRPr="00366440">
        <w:rPr>
          <w:position w:val="-6"/>
          <w:lang w:val="hu-HU"/>
        </w:rPr>
        <w:object w:dxaOrig="380" w:dyaOrig="279">
          <v:shape id="_x0000_i1047" type="#_x0000_t75" style="width:19pt;height:13.75pt" o:ole="">
            <v:imagedata r:id="rId54" o:title=""/>
          </v:shape>
          <o:OLEObject Type="Embed" ProgID="Equation.3" ShapeID="_x0000_i1047" DrawAspect="Content" ObjectID="_1584229470" r:id="rId55"/>
        </w:object>
      </w:r>
      <w:r w:rsidR="003527CF" w:rsidRPr="00366440">
        <w:rPr>
          <w:lang w:val="hu-HU"/>
        </w:rPr>
        <w:t xml:space="preserve">, míg a másiké </w:t>
      </w:r>
      <w:r w:rsidR="003527CF" w:rsidRPr="00366440">
        <w:rPr>
          <w:position w:val="-6"/>
          <w:lang w:val="hu-HU"/>
        </w:rPr>
        <w:object w:dxaOrig="260" w:dyaOrig="220">
          <v:shape id="_x0000_i1048" type="#_x0000_t75" style="width:13.1pt;height:11.15pt" o:ole="">
            <v:imagedata r:id="rId56" o:title=""/>
          </v:shape>
          <o:OLEObject Type="Embed" ProgID="Equation.3" ShapeID="_x0000_i1048" DrawAspect="Content" ObjectID="_1584229471" r:id="rId57"/>
        </w:object>
      </w:r>
      <w:r w:rsidR="003527CF" w:rsidRPr="00366440">
        <w:rPr>
          <w:lang w:val="hu-HU"/>
        </w:rPr>
        <w:t xml:space="preserve">. </w:t>
      </w:r>
      <w:proofErr w:type="gramStart"/>
      <w:r w:rsidR="00076AC0" w:rsidRPr="00366440">
        <w:rPr>
          <w:lang w:val="hu-HU"/>
        </w:rPr>
        <w:t>A</w:t>
      </w:r>
      <w:proofErr w:type="gramEnd"/>
      <w:r w:rsidR="00076AC0" w:rsidRPr="00366440">
        <w:rPr>
          <w:lang w:val="hu-HU"/>
        </w:rPr>
        <w:t xml:space="preserve"> rúd súrlódásmentesen mozog </w:t>
      </w:r>
      <w:r w:rsidR="00974FF6" w:rsidRPr="00366440">
        <w:rPr>
          <w:lang w:val="hu-HU"/>
        </w:rPr>
        <w:t xml:space="preserve">egy </w:t>
      </w:r>
      <w:proofErr w:type="spellStart"/>
      <w:r w:rsidR="00974FF6" w:rsidRPr="00366440">
        <w:rPr>
          <w:lang w:val="hu-HU"/>
        </w:rPr>
        <w:t>síma</w:t>
      </w:r>
      <w:proofErr w:type="spellEnd"/>
      <w:r w:rsidR="00974FF6" w:rsidRPr="00366440">
        <w:rPr>
          <w:lang w:val="hu-HU"/>
        </w:rPr>
        <w:t xml:space="preserve">, vízszintes felületen </w:t>
      </w:r>
      <w:r w:rsidR="00974FF6" w:rsidRPr="00366440">
        <w:rPr>
          <w:position w:val="-6"/>
          <w:lang w:val="hu-HU"/>
        </w:rPr>
        <w:object w:dxaOrig="200" w:dyaOrig="279">
          <v:shape id="_x0000_i1049" type="#_x0000_t75" style="width:9.8pt;height:13.75pt" o:ole="">
            <v:imagedata r:id="rId58" o:title=""/>
          </v:shape>
          <o:OLEObject Type="Embed" ProgID="Equation.3" ShapeID="_x0000_i1049" DrawAspect="Content" ObjectID="_1584229472" r:id="rId59"/>
        </w:object>
      </w:r>
      <w:r w:rsidR="00974FF6" w:rsidRPr="00366440">
        <w:rPr>
          <w:lang w:val="hu-HU"/>
        </w:rPr>
        <w:t xml:space="preserve"> állandó sebességgel. A rúd s</w:t>
      </w:r>
      <w:r w:rsidR="00974FF6" w:rsidRPr="00366440">
        <w:rPr>
          <w:lang w:val="hu-HU"/>
        </w:rPr>
        <w:t>e</w:t>
      </w:r>
      <w:r w:rsidR="00974FF6" w:rsidRPr="00366440">
        <w:rPr>
          <w:lang w:val="hu-HU"/>
        </w:rPr>
        <w:t xml:space="preserve">bessége szigorúan merőleges a rúdra. Egy adott pillanatban a rúd golyói tökéletesen rugalmatlanul ütköznek az </w:t>
      </w:r>
      <w:r w:rsidR="00D73ACF" w:rsidRPr="00366440">
        <w:rPr>
          <w:lang w:val="hu-HU"/>
        </w:rPr>
        <w:t>ugyanazon felületen</w:t>
      </w:r>
      <w:r w:rsidR="00974FF6" w:rsidRPr="00366440">
        <w:rPr>
          <w:lang w:val="hu-HU"/>
        </w:rPr>
        <w:t xml:space="preserve"> levő, eg</w:t>
      </w:r>
      <w:r w:rsidR="00974FF6" w:rsidRPr="00366440">
        <w:rPr>
          <w:lang w:val="hu-HU"/>
        </w:rPr>
        <w:t>y</w:t>
      </w:r>
      <w:r w:rsidR="00974FF6" w:rsidRPr="00366440">
        <w:rPr>
          <w:lang w:val="hu-HU"/>
        </w:rPr>
        <w:t xml:space="preserve">mástól </w:t>
      </w:r>
      <w:r w:rsidR="00974FF6" w:rsidRPr="00366440">
        <w:rPr>
          <w:position w:val="-6"/>
          <w:lang w:val="hu-HU"/>
        </w:rPr>
        <w:object w:dxaOrig="180" w:dyaOrig="279">
          <v:shape id="_x0000_i1050" type="#_x0000_t75" style="width:9.15pt;height:13.75pt" o:ole="">
            <v:imagedata r:id="rId60" o:title=""/>
          </v:shape>
          <o:OLEObject Type="Embed" ProgID="Equation.3" ShapeID="_x0000_i1050" DrawAspect="Content" ObjectID="_1584229473" r:id="rId61"/>
        </w:object>
      </w:r>
      <w:r w:rsidR="00974FF6" w:rsidRPr="00366440">
        <w:rPr>
          <w:lang w:val="hu-HU"/>
        </w:rPr>
        <w:t xml:space="preserve"> távolságra levő</w:t>
      </w:r>
      <w:r w:rsidR="00D73ACF" w:rsidRPr="00366440">
        <w:rPr>
          <w:lang w:val="hu-HU"/>
        </w:rPr>
        <w:t xml:space="preserve"> golyókkal. A vízszintes felületen</w:t>
      </w:r>
      <w:r w:rsidR="003A668A" w:rsidRPr="00366440">
        <w:rPr>
          <w:lang w:val="hu-HU"/>
        </w:rPr>
        <w:t xml:space="preserve"> levő golyók </w:t>
      </w:r>
      <w:proofErr w:type="gramStart"/>
      <w:r w:rsidR="007506F5" w:rsidRPr="00366440">
        <w:rPr>
          <w:lang w:val="hu-HU"/>
        </w:rPr>
        <w:t>ugyanolyano</w:t>
      </w:r>
      <w:r w:rsidR="003A668A" w:rsidRPr="00366440">
        <w:rPr>
          <w:lang w:val="hu-HU"/>
        </w:rPr>
        <w:t>k</w:t>
      </w:r>
      <w:proofErr w:type="gramEnd"/>
      <w:r w:rsidR="003A668A" w:rsidRPr="00366440">
        <w:rPr>
          <w:lang w:val="hu-HU"/>
        </w:rPr>
        <w:t xml:space="preserve"> </w:t>
      </w:r>
      <w:r w:rsidR="00E607E8" w:rsidRPr="00366440">
        <w:rPr>
          <w:lang w:val="hu-HU"/>
        </w:rPr>
        <w:t>mint a rúdon levő golyók</w:t>
      </w:r>
      <w:r w:rsidR="003A668A" w:rsidRPr="00366440">
        <w:rPr>
          <w:lang w:val="hu-HU"/>
        </w:rPr>
        <w:t xml:space="preserve">, csak </w:t>
      </w:r>
      <w:r w:rsidR="003A668A" w:rsidRPr="00366440">
        <w:rPr>
          <w:b/>
          <w:i/>
          <w:lang w:val="hu-HU"/>
        </w:rPr>
        <w:t>fordított</w:t>
      </w:r>
      <w:r w:rsidR="003A668A" w:rsidRPr="00366440">
        <w:rPr>
          <w:lang w:val="hu-HU"/>
        </w:rPr>
        <w:t xml:space="preserve"> sorrendben va</w:t>
      </w:r>
      <w:r w:rsidR="003A668A" w:rsidRPr="00366440">
        <w:rPr>
          <w:lang w:val="hu-HU"/>
        </w:rPr>
        <w:t>n</w:t>
      </w:r>
      <w:r w:rsidR="003A668A" w:rsidRPr="00366440">
        <w:rPr>
          <w:lang w:val="hu-HU"/>
        </w:rPr>
        <w:t>nak elhelyezve (lásd az ábrát!).</w:t>
      </w:r>
      <w:r w:rsidRPr="00366440">
        <w:rPr>
          <w:lang w:val="hu-HU"/>
        </w:rPr>
        <w:t xml:space="preserve"> </w:t>
      </w:r>
      <w:r w:rsidR="003A668A" w:rsidRPr="00366440">
        <w:rPr>
          <w:lang w:val="hu-HU"/>
        </w:rPr>
        <w:t xml:space="preserve">Határozd meg a rúdban létrejövő </w:t>
      </w:r>
      <w:r w:rsidR="004C3371" w:rsidRPr="00366440">
        <w:rPr>
          <w:b/>
          <w:i/>
          <w:lang w:val="hu-HU"/>
        </w:rPr>
        <w:t>feszítőerőt</w:t>
      </w:r>
      <w:r w:rsidR="003A668A" w:rsidRPr="00366440">
        <w:rPr>
          <w:lang w:val="hu-HU"/>
        </w:rPr>
        <w:t xml:space="preserve"> </w:t>
      </w:r>
      <w:r w:rsidR="003A668A" w:rsidRPr="00366440">
        <w:rPr>
          <w:b/>
          <w:i/>
          <w:u w:val="single"/>
          <w:lang w:val="hu-HU"/>
        </w:rPr>
        <w:t>közve</w:t>
      </w:r>
      <w:r w:rsidR="003A668A" w:rsidRPr="00366440">
        <w:rPr>
          <w:b/>
          <w:i/>
          <w:u w:val="single"/>
          <w:lang w:val="hu-HU"/>
        </w:rPr>
        <w:t>t</w:t>
      </w:r>
      <w:r w:rsidR="003A668A" w:rsidRPr="00366440">
        <w:rPr>
          <w:b/>
          <w:i/>
          <w:u w:val="single"/>
          <w:lang w:val="hu-HU"/>
        </w:rPr>
        <w:t>lenül</w:t>
      </w:r>
      <w:r w:rsidR="003A668A" w:rsidRPr="00366440">
        <w:rPr>
          <w:lang w:val="hu-HU"/>
        </w:rPr>
        <w:t xml:space="preserve"> az ütközés után</w:t>
      </w:r>
      <w:r w:rsidR="00AD73B1" w:rsidRPr="00366440">
        <w:rPr>
          <w:lang w:val="hu-HU"/>
        </w:rPr>
        <w:t>.</w:t>
      </w:r>
    </w:p>
    <w:p w:rsidR="00E52B54" w:rsidRPr="00366440" w:rsidRDefault="00E52B54" w:rsidP="00E52B54">
      <w:pPr>
        <w:rPr>
          <w:lang w:val="hu-HU"/>
        </w:rPr>
      </w:pPr>
      <w:r w:rsidRPr="00366440">
        <w:rPr>
          <w:lang w:val="hu-HU"/>
        </w:rPr>
        <w:t xml:space="preserve">      </w:t>
      </w:r>
    </w:p>
    <w:p w:rsidR="00E52B54" w:rsidRPr="00366440" w:rsidRDefault="00E52B54" w:rsidP="00E52B54">
      <w:pPr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III.B.</w:t>
      </w:r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 xml:space="preserve"> </w:t>
      </w:r>
      <w:r w:rsidRPr="00366440">
        <w:rPr>
          <w:rFonts w:ascii="Monotype Corsiva" w:hAnsi="Monotype Corsiva" w:cs="Calibri"/>
          <w:b/>
          <w:i/>
          <w:color w:val="A50021"/>
          <w:sz w:val="32"/>
          <w:szCs w:val="32"/>
          <w:lang w:val="hu-HU"/>
        </w:rPr>
        <w:t xml:space="preserve"> </w:t>
      </w:r>
      <w:r w:rsidR="003A668A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Három </w:t>
      </w:r>
      <w:proofErr w:type="gramStart"/>
      <w:r w:rsidR="003A668A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>golyó</w:t>
      </w:r>
      <w:r w:rsidRPr="00366440">
        <w:rPr>
          <w:rFonts w:ascii="Monotype Corsiva" w:hAnsi="Monotype Corsiva" w:cs="Arabic Typesetting"/>
          <w:b/>
          <w:i/>
          <w:color w:val="0000FF"/>
          <w:sz w:val="32"/>
          <w:szCs w:val="32"/>
          <w:lang w:val="hu-HU"/>
        </w:rPr>
        <w:t xml:space="preserve">                                                                                      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proofErr w:type="gramEnd"/>
      <w:r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3</w:t>
      </w:r>
      <w:r w:rsid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pont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E52B54" w:rsidRPr="00366440" w:rsidRDefault="00E52B54" w:rsidP="003A668A">
      <w:pPr>
        <w:pStyle w:val="ListParagraph"/>
        <w:spacing w:after="200" w:line="276" w:lineRule="auto"/>
        <w:ind w:left="0" w:firstLine="709"/>
        <w:rPr>
          <w:lang w:val="hu-HU"/>
        </w:rPr>
      </w:pPr>
      <w:r w:rsidRPr="00366440">
        <w:rPr>
          <w:bCs/>
          <w:noProof/>
          <w:lang w:val="hu-HU" w:eastAsia="ro-RO"/>
        </w:rPr>
        <w:drawing>
          <wp:anchor distT="0" distB="0" distL="114300" distR="114300" simplePos="0" relativeHeight="251663360" behindDoc="0" locked="0" layoutInCell="1" allowOverlap="1" wp14:anchorId="0FD298D2" wp14:editId="1D3D6AA9">
            <wp:simplePos x="0" y="0"/>
            <wp:positionH relativeFrom="column">
              <wp:posOffset>4267200</wp:posOffset>
            </wp:positionH>
            <wp:positionV relativeFrom="paragraph">
              <wp:posOffset>140335</wp:posOffset>
            </wp:positionV>
            <wp:extent cx="1954530" cy="1361440"/>
            <wp:effectExtent l="19050" t="19050" r="26670" b="10160"/>
            <wp:wrapSquare wrapText="bothSides"/>
            <wp:docPr id="39" name="I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3614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68A" w:rsidRPr="00366440">
        <w:rPr>
          <w:bCs/>
          <w:lang w:val="hu-HU"/>
        </w:rPr>
        <w:t xml:space="preserve">Egy elhanyagolható tömegű, </w:t>
      </w:r>
      <w:r w:rsidR="003A668A" w:rsidRPr="00366440">
        <w:rPr>
          <w:bCs/>
          <w:position w:val="-6"/>
          <w:lang w:val="hu-HU"/>
        </w:rPr>
        <w:object w:dxaOrig="279" w:dyaOrig="279">
          <v:shape id="_x0000_i1051" type="#_x0000_t75" style="width:13.75pt;height:13.75pt" o:ole="">
            <v:imagedata r:id="rId63" o:title=""/>
          </v:shape>
          <o:OLEObject Type="Embed" ProgID="Equation.3" ShapeID="_x0000_i1051" DrawAspect="Content" ObjectID="_1584229474" r:id="rId64"/>
        </w:object>
      </w:r>
      <w:r w:rsidR="003A668A" w:rsidRPr="00366440">
        <w:rPr>
          <w:bCs/>
          <w:lang w:val="hu-HU"/>
        </w:rPr>
        <w:t xml:space="preserve"> hosszúságú merev rúdon </w:t>
      </w:r>
      <w:r w:rsidR="00F944FB" w:rsidRPr="00366440">
        <w:rPr>
          <w:bCs/>
          <w:lang w:val="hu-HU"/>
        </w:rPr>
        <w:t>három kis méretű, azonos</w:t>
      </w:r>
      <w:r w:rsidR="00624477" w:rsidRPr="00366440">
        <w:rPr>
          <w:bCs/>
          <w:lang w:val="hu-HU"/>
        </w:rPr>
        <w:t>, ismert</w:t>
      </w:r>
      <w:r w:rsidR="00F944FB" w:rsidRPr="00366440">
        <w:rPr>
          <w:bCs/>
          <w:lang w:val="hu-HU"/>
        </w:rPr>
        <w:t xml:space="preserve"> </w:t>
      </w:r>
      <w:r w:rsidR="00F944FB" w:rsidRPr="00366440">
        <w:rPr>
          <w:bCs/>
          <w:position w:val="-6"/>
          <w:lang w:val="hu-HU"/>
        </w:rPr>
        <w:object w:dxaOrig="260" w:dyaOrig="220">
          <v:shape id="_x0000_i1052" type="#_x0000_t75" style="width:13.1pt;height:11.15pt" o:ole="">
            <v:imagedata r:id="rId65" o:title=""/>
          </v:shape>
          <o:OLEObject Type="Embed" ProgID="Equation.3" ShapeID="_x0000_i1052" DrawAspect="Content" ObjectID="_1584229475" r:id="rId66"/>
        </w:object>
      </w:r>
      <w:r w:rsidR="00624477" w:rsidRPr="00366440">
        <w:rPr>
          <w:bCs/>
          <w:lang w:val="hu-HU"/>
        </w:rPr>
        <w:t>tömegű golyót rögzítettek</w:t>
      </w:r>
      <w:r w:rsidR="00AD73B1" w:rsidRPr="00366440">
        <w:rPr>
          <w:bCs/>
          <w:lang w:val="hu-HU"/>
        </w:rPr>
        <w:t xml:space="preserve"> </w:t>
      </w:r>
      <w:r w:rsidR="00EE5AFA" w:rsidRPr="00366440">
        <w:rPr>
          <w:bCs/>
          <w:lang w:val="hu-HU"/>
        </w:rPr>
        <w:t>egymástól azonos</w:t>
      </w:r>
      <w:r w:rsidR="00F944FB" w:rsidRPr="00366440">
        <w:rPr>
          <w:bCs/>
          <w:lang w:val="hu-HU"/>
        </w:rPr>
        <w:t xml:space="preserve"> távolságra. A golyók tömegét ismertnek tekin</w:t>
      </w:r>
      <w:r w:rsidR="00F944FB" w:rsidRPr="00366440">
        <w:rPr>
          <w:bCs/>
          <w:lang w:val="hu-HU"/>
        </w:rPr>
        <w:t>t</w:t>
      </w:r>
      <w:r w:rsidR="00F944FB" w:rsidRPr="00366440">
        <w:rPr>
          <w:bCs/>
          <w:lang w:val="hu-HU"/>
        </w:rPr>
        <w:t>jük. A</w:t>
      </w:r>
      <w:r w:rsidR="00AD73B1" w:rsidRPr="00366440">
        <w:rPr>
          <w:bCs/>
          <w:lang w:val="hu-HU"/>
        </w:rPr>
        <w:t xml:space="preserve"> rúd egyik vége csuklósan csatlakozik</w:t>
      </w:r>
      <w:r w:rsidR="00F944FB" w:rsidRPr="00366440">
        <w:rPr>
          <w:bCs/>
          <w:lang w:val="hu-HU"/>
        </w:rPr>
        <w:t xml:space="preserve"> egy </w:t>
      </w:r>
      <w:proofErr w:type="gramStart"/>
      <w:r w:rsidR="00F944FB" w:rsidRPr="00366440">
        <w:rPr>
          <w:bCs/>
          <w:lang w:val="hu-HU"/>
        </w:rPr>
        <w:t>kis méretű</w:t>
      </w:r>
      <w:proofErr w:type="gramEnd"/>
      <w:r w:rsidR="00F944FB" w:rsidRPr="00366440">
        <w:rPr>
          <w:bCs/>
          <w:lang w:val="hu-HU"/>
        </w:rPr>
        <w:t xml:space="preserve"> </w:t>
      </w:r>
      <w:r w:rsidR="00366440">
        <w:rPr>
          <w:bCs/>
          <w:lang w:val="hu-HU"/>
        </w:rPr>
        <w:t>zsané</w:t>
      </w:r>
      <w:r w:rsidR="00F944FB" w:rsidRPr="00366440">
        <w:rPr>
          <w:bCs/>
          <w:lang w:val="hu-HU"/>
        </w:rPr>
        <w:t>r segítségével, mely a plafonhoz van rögzítve (lásd az ábrát</w:t>
      </w:r>
      <w:r w:rsidR="00AD73B1" w:rsidRPr="00366440">
        <w:rPr>
          <w:bCs/>
          <w:lang w:val="hu-HU"/>
        </w:rPr>
        <w:t>!</w:t>
      </w:r>
      <w:r w:rsidR="00366440">
        <w:rPr>
          <w:bCs/>
          <w:lang w:val="hu-HU"/>
        </w:rPr>
        <w:t>). A zs</w:t>
      </w:r>
      <w:r w:rsidR="00366440">
        <w:rPr>
          <w:bCs/>
          <w:lang w:val="hu-HU"/>
        </w:rPr>
        <w:t>a</w:t>
      </w:r>
      <w:r w:rsidR="00366440">
        <w:rPr>
          <w:bCs/>
          <w:lang w:val="hu-HU"/>
        </w:rPr>
        <w:t>né</w:t>
      </w:r>
      <w:r w:rsidR="00F944FB" w:rsidRPr="00366440">
        <w:rPr>
          <w:bCs/>
          <w:lang w:val="hu-HU"/>
        </w:rPr>
        <w:t xml:space="preserve">r </w:t>
      </w:r>
      <w:r w:rsidR="004A7400" w:rsidRPr="00366440">
        <w:rPr>
          <w:bCs/>
          <w:lang w:val="hu-HU"/>
        </w:rPr>
        <w:t>lehetőséget ad a golyókkal ellátott rúdnak, hogy súrlódásme</w:t>
      </w:r>
      <w:r w:rsidR="004A7400" w:rsidRPr="00366440">
        <w:rPr>
          <w:bCs/>
          <w:lang w:val="hu-HU"/>
        </w:rPr>
        <w:t>n</w:t>
      </w:r>
      <w:r w:rsidR="004A7400" w:rsidRPr="00366440">
        <w:rPr>
          <w:bCs/>
          <w:lang w:val="hu-HU"/>
        </w:rPr>
        <w:t>tesen forogjon egy fix, vízszintes tengely k</w:t>
      </w:r>
      <w:r w:rsidR="00EE5AFA" w:rsidRPr="00366440">
        <w:rPr>
          <w:bCs/>
          <w:lang w:val="hu-HU"/>
        </w:rPr>
        <w:t>örül. Egy adott pillana</w:t>
      </w:r>
      <w:r w:rsidR="00EE5AFA" w:rsidRPr="00366440">
        <w:rPr>
          <w:bCs/>
          <w:lang w:val="hu-HU"/>
        </w:rPr>
        <w:t>t</w:t>
      </w:r>
      <w:r w:rsidR="00EE5AFA" w:rsidRPr="00366440">
        <w:rPr>
          <w:bCs/>
          <w:lang w:val="hu-HU"/>
        </w:rPr>
        <w:t>ban a ru</w:t>
      </w:r>
      <w:r w:rsidR="004A7400" w:rsidRPr="00366440">
        <w:rPr>
          <w:bCs/>
          <w:lang w:val="hu-HU"/>
        </w:rPr>
        <w:t xml:space="preserve">dat szabadon engedik </w:t>
      </w:r>
      <w:r w:rsidR="004A7400" w:rsidRPr="00366440">
        <w:rPr>
          <w:b/>
          <w:bCs/>
          <w:i/>
          <w:lang w:val="hu-HU"/>
        </w:rPr>
        <w:t>vízszintes helyzetből</w:t>
      </w:r>
      <w:r w:rsidR="004A7400" w:rsidRPr="00366440">
        <w:rPr>
          <w:bCs/>
          <w:lang w:val="hu-HU"/>
        </w:rPr>
        <w:t xml:space="preserve"> (kezdősebesség nélkül). </w:t>
      </w:r>
      <w:r w:rsidR="00AD73B1" w:rsidRPr="00366440">
        <w:rPr>
          <w:bCs/>
          <w:lang w:val="hu-HU"/>
        </w:rPr>
        <w:t xml:space="preserve">Vezessétek le </w:t>
      </w:r>
      <w:r w:rsidR="00E607E8" w:rsidRPr="00366440">
        <w:rPr>
          <w:bCs/>
          <w:lang w:val="hu-HU"/>
        </w:rPr>
        <w:t xml:space="preserve">a rúdban fellépő feszítő erők </w:t>
      </w:r>
      <w:r w:rsidR="00F85426" w:rsidRPr="00366440">
        <w:rPr>
          <w:bCs/>
          <w:lang w:val="hu-HU"/>
        </w:rPr>
        <w:t>kifejezés</w:t>
      </w:r>
      <w:r w:rsidR="00E607E8" w:rsidRPr="00366440">
        <w:rPr>
          <w:bCs/>
          <w:lang w:val="hu-HU"/>
        </w:rPr>
        <w:t>ét</w:t>
      </w:r>
      <w:r w:rsidR="00366440">
        <w:rPr>
          <w:bCs/>
          <w:lang w:val="hu-HU"/>
        </w:rPr>
        <w:t>,</w:t>
      </w:r>
      <w:r w:rsidR="00E607E8" w:rsidRPr="00366440">
        <w:rPr>
          <w:bCs/>
          <w:lang w:val="hu-HU"/>
        </w:rPr>
        <w:t xml:space="preserve"> amikor a rúd a függ</w:t>
      </w:r>
      <w:r w:rsidR="00E607E8" w:rsidRPr="00366440">
        <w:rPr>
          <w:bCs/>
          <w:lang w:val="hu-HU"/>
        </w:rPr>
        <w:t>ő</w:t>
      </w:r>
      <w:r w:rsidR="00E607E8" w:rsidRPr="00366440">
        <w:rPr>
          <w:bCs/>
          <w:lang w:val="hu-HU"/>
        </w:rPr>
        <w:t>leges hel</w:t>
      </w:r>
      <w:r w:rsidR="00E607E8" w:rsidRPr="00366440">
        <w:rPr>
          <w:bCs/>
          <w:lang w:val="hu-HU"/>
        </w:rPr>
        <w:t>y</w:t>
      </w:r>
      <w:r w:rsidR="00E607E8" w:rsidRPr="00366440">
        <w:rPr>
          <w:bCs/>
          <w:lang w:val="hu-HU"/>
        </w:rPr>
        <w:t>zetén halad át</w:t>
      </w:r>
      <w:r w:rsidRPr="00366440">
        <w:rPr>
          <w:bCs/>
          <w:lang w:val="hu-HU"/>
        </w:rPr>
        <w:t xml:space="preserve">. </w:t>
      </w:r>
      <w:r w:rsidR="00E607E8" w:rsidRPr="00366440">
        <w:rPr>
          <w:bCs/>
          <w:lang w:val="hu-HU"/>
        </w:rPr>
        <w:t>A gravitáci</w:t>
      </w:r>
      <w:r w:rsidR="00624477" w:rsidRPr="00366440">
        <w:rPr>
          <w:bCs/>
          <w:lang w:val="hu-HU"/>
        </w:rPr>
        <w:t xml:space="preserve">ós gyorsulás adott, </w:t>
      </w:r>
      <w:r w:rsidR="00624477" w:rsidRPr="00366440">
        <w:rPr>
          <w:position w:val="-10"/>
          <w:lang w:val="hu-HU"/>
        </w:rPr>
        <w:object w:dxaOrig="220" w:dyaOrig="260">
          <v:shape id="_x0000_i1053" type="#_x0000_t75" style="width:11.15pt;height:13.1pt" o:ole="">
            <v:imagedata r:id="rId67" o:title=""/>
          </v:shape>
          <o:OLEObject Type="Embed" ProgID="Equation.3" ShapeID="_x0000_i1053" DrawAspect="Content" ObjectID="_1584229476" r:id="rId68"/>
        </w:object>
      </w:r>
      <w:r w:rsidR="00E607E8" w:rsidRPr="00366440">
        <w:rPr>
          <w:bCs/>
          <w:lang w:val="hu-HU"/>
        </w:rPr>
        <w:t>.</w:t>
      </w:r>
    </w:p>
    <w:p w:rsidR="00E52B54" w:rsidRPr="00366440" w:rsidRDefault="00E52B54" w:rsidP="00E52B54">
      <w:pPr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 III.C. </w:t>
      </w:r>
      <w:r w:rsidRPr="00366440">
        <w:rPr>
          <w:rFonts w:ascii="Monotype Corsiva" w:hAnsi="Monotype Corsiva" w:cs="Calibri"/>
          <w:b/>
          <w:i/>
          <w:sz w:val="32"/>
          <w:szCs w:val="32"/>
          <w:lang w:val="hu-HU"/>
        </w:rPr>
        <w:t xml:space="preserve"> </w:t>
      </w:r>
      <w:r w:rsidR="00E607E8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Egy rugó </w:t>
      </w:r>
      <w:proofErr w:type="gramStart"/>
      <w:r w:rsidR="00E607E8"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>összenyomása</w:t>
      </w:r>
      <w:r w:rsidRPr="00366440">
        <w:rPr>
          <w:rFonts w:ascii="Monotype Corsiva" w:hAnsi="Monotype Corsiva" w:cs="Calibri"/>
          <w:b/>
          <w:i/>
          <w:color w:val="0000FF"/>
          <w:sz w:val="32"/>
          <w:szCs w:val="32"/>
          <w:lang w:val="hu-HU"/>
        </w:rPr>
        <w:t xml:space="preserve"> </w:t>
      </w:r>
      <w:r w:rsidRPr="00366440">
        <w:rPr>
          <w:rFonts w:ascii="Monotype Corsiva" w:hAnsi="Monotype Corsiva" w:cs="Arabic Typesetting"/>
          <w:b/>
          <w:i/>
          <w:color w:val="0000FF"/>
          <w:sz w:val="32"/>
          <w:szCs w:val="32"/>
          <w:lang w:val="hu-HU"/>
        </w:rPr>
        <w:t xml:space="preserve">                                                              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(</w:t>
      </w:r>
      <w:proofErr w:type="gramEnd"/>
      <w:r w:rsidRP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>3</w:t>
      </w:r>
      <w:r w:rsidR="00366440">
        <w:rPr>
          <w:rFonts w:ascii="Monotype Corsiva" w:hAnsi="Monotype Corsiva"/>
          <w:b/>
          <w:color w:val="0000FF"/>
          <w:sz w:val="32"/>
          <w:szCs w:val="32"/>
          <w:lang w:val="hu-HU"/>
        </w:rPr>
        <w:t xml:space="preserve"> pont</w:t>
      </w:r>
      <w:r w:rsidRPr="00366440">
        <w:rPr>
          <w:rFonts w:ascii="Monotype Corsiva" w:hAnsi="Monotype Corsiva"/>
          <w:b/>
          <w:sz w:val="32"/>
          <w:szCs w:val="32"/>
          <w:lang w:val="hu-HU"/>
        </w:rPr>
        <w:t>)</w:t>
      </w:r>
    </w:p>
    <w:p w:rsidR="00E52B54" w:rsidRPr="00366440" w:rsidRDefault="00E52B54" w:rsidP="00E607E8">
      <w:pPr>
        <w:ind w:firstLine="709"/>
        <w:rPr>
          <w:b/>
          <w:bCs/>
          <w:color w:val="FF0000"/>
          <w:lang w:val="hu-HU"/>
        </w:rPr>
      </w:pPr>
      <w:r w:rsidRPr="00366440">
        <w:rPr>
          <w:b/>
          <w:bCs/>
          <w:noProof/>
          <w:lang w:val="hu-HU"/>
        </w:rPr>
        <w:drawing>
          <wp:anchor distT="0" distB="0" distL="114300" distR="114300" simplePos="0" relativeHeight="251664384" behindDoc="0" locked="0" layoutInCell="1" allowOverlap="1" wp14:anchorId="58319BFA" wp14:editId="0239A3B6">
            <wp:simplePos x="0" y="0"/>
            <wp:positionH relativeFrom="column">
              <wp:posOffset>4344670</wp:posOffset>
            </wp:positionH>
            <wp:positionV relativeFrom="paragraph">
              <wp:posOffset>365125</wp:posOffset>
            </wp:positionV>
            <wp:extent cx="1939925" cy="878840"/>
            <wp:effectExtent l="19050" t="19050" r="22225" b="16510"/>
            <wp:wrapSquare wrapText="bothSides"/>
            <wp:docPr id="40" name="Picture 40" descr="o2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o28-1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8788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548DD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C8A" w:rsidRPr="00366440">
        <w:rPr>
          <w:lang w:val="hu-HU"/>
        </w:rPr>
        <w:t>A mellékelt ábrán egy három testből álló mechanikai rendszer kezdőállapota van szemléltetve</w:t>
      </w:r>
      <w:r w:rsidR="00590B5C" w:rsidRPr="00366440">
        <w:rPr>
          <w:lang w:val="hu-HU"/>
        </w:rPr>
        <w:t>, valamint egy vízszintes rugó melynek egyik vége mereven kötődik az egyik testhez</w:t>
      </w:r>
      <w:r w:rsidR="009A4C8A" w:rsidRPr="00366440">
        <w:rPr>
          <w:lang w:val="hu-HU"/>
        </w:rPr>
        <w:t xml:space="preserve">. </w:t>
      </w:r>
      <w:r w:rsidR="00590B5C" w:rsidRPr="00366440">
        <w:rPr>
          <w:lang w:val="hu-HU"/>
        </w:rPr>
        <w:t>A vízszintes fel</w:t>
      </w:r>
      <w:r w:rsidR="00590B5C" w:rsidRPr="00366440">
        <w:rPr>
          <w:lang w:val="hu-HU"/>
        </w:rPr>
        <w:t>ü</w:t>
      </w:r>
      <w:r w:rsidR="00590B5C" w:rsidRPr="00366440">
        <w:rPr>
          <w:lang w:val="hu-HU"/>
        </w:rPr>
        <w:t xml:space="preserve">let és az </w:t>
      </w:r>
      <w:r w:rsidR="00590B5C" w:rsidRPr="00366440">
        <w:rPr>
          <w:position w:val="-4"/>
          <w:lang w:val="hu-HU"/>
        </w:rPr>
        <w:object w:dxaOrig="320" w:dyaOrig="240">
          <v:shape id="_x0000_i1054" type="#_x0000_t75" style="width:15.7pt;height:11.8pt" o:ole="">
            <v:imagedata r:id="rId70" o:title=""/>
          </v:shape>
          <o:OLEObject Type="Embed" ProgID="Equation.3" ShapeID="_x0000_i1054" DrawAspect="Content" ObjectID="_1584229477" r:id="rId71"/>
        </w:object>
      </w:r>
      <w:r w:rsidR="00590B5C" w:rsidRPr="00366440">
        <w:rPr>
          <w:lang w:val="hu-HU"/>
        </w:rPr>
        <w:t xml:space="preserve">, </w:t>
      </w:r>
      <w:proofErr w:type="gramStart"/>
      <w:r w:rsidR="00590B5C" w:rsidRPr="00366440">
        <w:rPr>
          <w:lang w:val="hu-HU"/>
        </w:rPr>
        <w:t xml:space="preserve">valamint </w:t>
      </w:r>
      <w:r w:rsidR="00590B5C" w:rsidRPr="00366440">
        <w:rPr>
          <w:position w:val="-6"/>
          <w:lang w:val="hu-HU"/>
        </w:rPr>
        <w:object w:dxaOrig="260" w:dyaOrig="220">
          <v:shape id="_x0000_i1055" type="#_x0000_t75" style="width:13.1pt;height:11.15pt" o:ole="">
            <v:imagedata r:id="rId72" o:title=""/>
          </v:shape>
          <o:OLEObject Type="Embed" ProgID="Equation.3" ShapeID="_x0000_i1055" DrawAspect="Content" ObjectID="_1584229478" r:id="rId73"/>
        </w:object>
      </w:r>
      <w:r w:rsidR="00590B5C" w:rsidRPr="00366440">
        <w:rPr>
          <w:lang w:val="hu-HU"/>
        </w:rPr>
        <w:t>tömegű</w:t>
      </w:r>
      <w:proofErr w:type="gramEnd"/>
      <w:r w:rsidR="00590B5C" w:rsidRPr="00366440">
        <w:rPr>
          <w:lang w:val="hu-HU"/>
        </w:rPr>
        <w:t xml:space="preserve"> testek között a súrlódás elhanyagolható</w:t>
      </w:r>
      <w:r w:rsidR="00366440">
        <w:rPr>
          <w:lang w:val="hu-HU"/>
        </w:rPr>
        <w:t>.</w:t>
      </w:r>
      <w:r w:rsidR="00590B5C" w:rsidRPr="00366440">
        <w:rPr>
          <w:position w:val="-6"/>
          <w:lang w:val="hu-HU"/>
        </w:rPr>
        <w:t xml:space="preserve"> </w:t>
      </w:r>
      <w:r w:rsidR="00590B5C" w:rsidRPr="00366440">
        <w:rPr>
          <w:lang w:val="hu-HU"/>
        </w:rPr>
        <w:t xml:space="preserve"> Kezdetben az </w:t>
      </w:r>
      <w:r w:rsidR="00590B5C" w:rsidRPr="00366440">
        <w:rPr>
          <w:position w:val="-4"/>
          <w:lang w:val="hu-HU"/>
        </w:rPr>
        <w:object w:dxaOrig="320" w:dyaOrig="240">
          <v:shape id="_x0000_i1056" type="#_x0000_t75" style="width:15.7pt;height:11.8pt" o:ole="">
            <v:imagedata r:id="rId74" o:title=""/>
          </v:shape>
          <o:OLEObject Type="Embed" ProgID="Equation.3" ShapeID="_x0000_i1056" DrawAspect="Content" ObjectID="_1584229479" r:id="rId75"/>
        </w:object>
      </w:r>
      <w:r w:rsidR="00590B5C" w:rsidRPr="00366440">
        <w:rPr>
          <w:lang w:val="hu-HU"/>
        </w:rPr>
        <w:t xml:space="preserve"> tömegű </w:t>
      </w:r>
      <w:r w:rsidR="00590B5C" w:rsidRPr="00366440">
        <w:rPr>
          <w:lang w:val="hu-HU"/>
        </w:rPr>
        <w:lastRenderedPageBreak/>
        <w:t xml:space="preserve">test </w:t>
      </w:r>
      <w:r w:rsidR="00590B5C" w:rsidRPr="00366440">
        <w:rPr>
          <w:position w:val="-12"/>
          <w:lang w:val="hu-HU"/>
        </w:rPr>
        <w:object w:dxaOrig="279" w:dyaOrig="360">
          <v:shape id="_x0000_i1057" type="#_x0000_t75" style="width:13.75pt;height:18.35pt" o:ole="">
            <v:imagedata r:id="rId76" o:title=""/>
          </v:shape>
          <o:OLEObject Type="Embed" ProgID="Equation.3" ShapeID="_x0000_i1057" DrawAspect="Content" ObjectID="_1584229480" r:id="rId77"/>
        </w:object>
      </w:r>
      <w:r w:rsidR="00590B5C" w:rsidRPr="00366440">
        <w:rPr>
          <w:lang w:val="hu-HU"/>
        </w:rPr>
        <w:t xml:space="preserve">sebességgel mozog balra, míg a </w:t>
      </w:r>
      <w:r w:rsidR="00590B5C" w:rsidRPr="00366440">
        <w:rPr>
          <w:position w:val="-6"/>
          <w:lang w:val="hu-HU"/>
        </w:rPr>
        <w:object w:dxaOrig="260" w:dyaOrig="220">
          <v:shape id="_x0000_i1058" type="#_x0000_t75" style="width:13.1pt;height:11.15pt" o:ole="">
            <v:imagedata r:id="rId78" o:title=""/>
          </v:shape>
          <o:OLEObject Type="Embed" ProgID="Equation.3" ShapeID="_x0000_i1058" DrawAspect="Content" ObjectID="_1584229481" r:id="rId79"/>
        </w:object>
      </w:r>
      <w:r w:rsidR="00590B5C" w:rsidRPr="00366440">
        <w:rPr>
          <w:lang w:val="hu-HU"/>
        </w:rPr>
        <w:t xml:space="preserve"> </w:t>
      </w:r>
      <w:r w:rsidR="00366440" w:rsidRPr="00366440">
        <w:rPr>
          <w:lang w:val="hu-HU"/>
        </w:rPr>
        <w:t>tömegű</w:t>
      </w:r>
      <w:r w:rsidR="00590B5C" w:rsidRPr="00366440">
        <w:rPr>
          <w:lang w:val="hu-HU"/>
        </w:rPr>
        <w:t xml:space="preserve"> testek nyugalo</w:t>
      </w:r>
      <w:r w:rsidR="00590B5C" w:rsidRPr="00366440">
        <w:rPr>
          <w:lang w:val="hu-HU"/>
        </w:rPr>
        <w:t>m</w:t>
      </w:r>
      <w:r w:rsidR="00590B5C" w:rsidRPr="00366440">
        <w:rPr>
          <w:lang w:val="hu-HU"/>
        </w:rPr>
        <w:t xml:space="preserve">ban vannak. Egy adott pillanatban </w:t>
      </w:r>
      <w:proofErr w:type="gramStart"/>
      <w:r w:rsidR="00590B5C" w:rsidRPr="00366440">
        <w:rPr>
          <w:lang w:val="hu-HU"/>
        </w:rPr>
        <w:t>a</w:t>
      </w:r>
      <w:proofErr w:type="gramEnd"/>
      <w:r w:rsidR="00590B5C" w:rsidRPr="00366440">
        <w:rPr>
          <w:lang w:val="hu-HU"/>
        </w:rPr>
        <w:t xml:space="preserve"> az  tömegű test eléri</w:t>
      </w:r>
      <w:r w:rsidR="00366440" w:rsidRPr="00366440">
        <w:rPr>
          <w:lang w:val="hu-HU"/>
        </w:rPr>
        <w:t>/megüti</w:t>
      </w:r>
      <w:r w:rsidR="00590B5C" w:rsidRPr="00366440">
        <w:rPr>
          <w:lang w:val="hu-HU"/>
        </w:rPr>
        <w:t xml:space="preserve"> a rugó szabad végét. M</w:t>
      </w:r>
      <w:r w:rsidR="00012D17" w:rsidRPr="00366440">
        <w:rPr>
          <w:lang w:val="hu-HU"/>
        </w:rPr>
        <w:t xml:space="preserve">ekkora a rugó </w:t>
      </w:r>
      <w:r w:rsidR="00012D17" w:rsidRPr="00366440">
        <w:rPr>
          <w:position w:val="-6"/>
          <w:lang w:val="hu-HU"/>
        </w:rPr>
        <w:object w:dxaOrig="200" w:dyaOrig="279">
          <v:shape id="_x0000_i1059" type="#_x0000_t75" style="width:9.8pt;height:13.75pt" o:ole="">
            <v:imagedata r:id="rId80" o:title=""/>
          </v:shape>
          <o:OLEObject Type="Embed" ProgID="Equation.3" ShapeID="_x0000_i1059" DrawAspect="Content" ObjectID="_1584229482" r:id="rId81"/>
        </w:object>
      </w:r>
      <w:r w:rsidR="00012D17" w:rsidRPr="00366440">
        <w:rPr>
          <w:position w:val="-6"/>
          <w:lang w:val="hu-HU"/>
        </w:rPr>
        <w:t xml:space="preserve"> </w:t>
      </w:r>
      <w:r w:rsidR="00012D17" w:rsidRPr="00366440">
        <w:rPr>
          <w:b/>
          <w:i/>
          <w:lang w:val="hu-HU"/>
        </w:rPr>
        <w:t>rugalmassági állandójának m</w:t>
      </w:r>
      <w:r w:rsidR="00012D17" w:rsidRPr="00366440">
        <w:rPr>
          <w:b/>
          <w:i/>
          <w:lang w:val="hu-HU"/>
        </w:rPr>
        <w:t>a</w:t>
      </w:r>
      <w:r w:rsidR="00012D17" w:rsidRPr="00366440">
        <w:rPr>
          <w:b/>
          <w:i/>
          <w:lang w:val="hu-HU"/>
        </w:rPr>
        <w:t>ximális értéke</w:t>
      </w:r>
      <w:r w:rsidR="00012D17" w:rsidRPr="00366440">
        <w:rPr>
          <w:lang w:val="hu-HU"/>
        </w:rPr>
        <w:t xml:space="preserve">, melyre az </w:t>
      </w:r>
      <w:r w:rsidR="00012D17" w:rsidRPr="00366440">
        <w:rPr>
          <w:position w:val="-6"/>
          <w:lang w:val="hu-HU"/>
        </w:rPr>
        <w:object w:dxaOrig="260" w:dyaOrig="220">
          <v:shape id="_x0000_i1060" type="#_x0000_t75" style="width:13.1pt;height:11.15pt" o:ole="">
            <v:imagedata r:id="rId82" o:title=""/>
          </v:shape>
          <o:OLEObject Type="Embed" ProgID="Equation.3" ShapeID="_x0000_i1060" DrawAspect="Content" ObjectID="_1584229483" r:id="rId83"/>
        </w:object>
      </w:r>
      <w:r w:rsidR="00012D17" w:rsidRPr="00366440">
        <w:rPr>
          <w:lang w:val="hu-HU"/>
        </w:rPr>
        <w:t xml:space="preserve">tömegű </w:t>
      </w:r>
      <w:proofErr w:type="gramStart"/>
      <w:r w:rsidR="00012D17" w:rsidRPr="00366440">
        <w:rPr>
          <w:lang w:val="hu-HU"/>
        </w:rPr>
        <w:t>felső test</w:t>
      </w:r>
      <w:proofErr w:type="gramEnd"/>
      <w:r w:rsidR="00012D17" w:rsidRPr="00366440">
        <w:rPr>
          <w:lang w:val="hu-HU"/>
        </w:rPr>
        <w:t>, melyhez a rugó van rögzítve</w:t>
      </w:r>
      <w:r w:rsidR="002359A1" w:rsidRPr="00366440">
        <w:rPr>
          <w:lang w:val="hu-HU"/>
        </w:rPr>
        <w:t>,</w:t>
      </w:r>
      <w:r w:rsidR="00012D17" w:rsidRPr="00366440">
        <w:rPr>
          <w:lang w:val="hu-HU"/>
        </w:rPr>
        <w:t xml:space="preserve"> még nem mozdul el az alatta levő, ugyancsak </w:t>
      </w:r>
      <w:r w:rsidR="00012D17" w:rsidRPr="00366440">
        <w:rPr>
          <w:position w:val="-6"/>
          <w:lang w:val="hu-HU"/>
        </w:rPr>
        <w:object w:dxaOrig="260" w:dyaOrig="220">
          <v:shape id="_x0000_i1061" type="#_x0000_t75" style="width:13.1pt;height:11.15pt" o:ole="">
            <v:imagedata r:id="rId82" o:title=""/>
          </v:shape>
          <o:OLEObject Type="Embed" ProgID="Equation.3" ShapeID="_x0000_i1061" DrawAspect="Content" ObjectID="_1584229484" r:id="rId84"/>
        </w:object>
      </w:r>
      <w:r w:rsidR="00012D17" w:rsidRPr="00366440">
        <w:rPr>
          <w:lang w:val="hu-HU"/>
        </w:rPr>
        <w:t xml:space="preserve">tömegű testhez képest? Ezen testek </w:t>
      </w:r>
      <w:r w:rsidR="002359A1" w:rsidRPr="00366440">
        <w:rPr>
          <w:lang w:val="hu-HU"/>
        </w:rPr>
        <w:t xml:space="preserve">érintkezési felületei </w:t>
      </w:r>
      <w:r w:rsidR="00012D17" w:rsidRPr="00366440">
        <w:rPr>
          <w:lang w:val="hu-HU"/>
        </w:rPr>
        <w:t>között fellépő</w:t>
      </w:r>
      <w:r w:rsidR="00B30ADF" w:rsidRPr="00366440">
        <w:rPr>
          <w:lang w:val="hu-HU"/>
        </w:rPr>
        <w:t xml:space="preserve"> súrl</w:t>
      </w:r>
      <w:r w:rsidR="00B30ADF" w:rsidRPr="00366440">
        <w:rPr>
          <w:lang w:val="hu-HU"/>
        </w:rPr>
        <w:t>ó</w:t>
      </w:r>
      <w:r w:rsidR="00B30ADF" w:rsidRPr="00366440">
        <w:rPr>
          <w:lang w:val="hu-HU"/>
        </w:rPr>
        <w:t xml:space="preserve">dási együttható </w:t>
      </w:r>
      <w:r w:rsidRPr="00366440">
        <w:rPr>
          <w:position w:val="-10"/>
          <w:lang w:val="hu-HU"/>
        </w:rPr>
        <w:object w:dxaOrig="240" w:dyaOrig="260">
          <v:shape id="_x0000_i1062" type="#_x0000_t75" style="width:11.8pt;height:13.1pt" o:ole="">
            <v:imagedata r:id="rId85" o:title=""/>
          </v:shape>
          <o:OLEObject Type="Embed" ProgID="Equation.3" ShapeID="_x0000_i1062" DrawAspect="Content" ObjectID="_1584229485" r:id="rId86"/>
        </w:object>
      </w:r>
      <w:r w:rsidRPr="00366440">
        <w:rPr>
          <w:lang w:val="hu-HU"/>
        </w:rPr>
        <w:t xml:space="preserve">. </w:t>
      </w:r>
      <w:r w:rsidR="00AE29DD" w:rsidRPr="00366440">
        <w:rPr>
          <w:lang w:val="hu-HU"/>
        </w:rPr>
        <w:t xml:space="preserve">Ismertek a következő fizikai mennyiségek: </w:t>
      </w:r>
      <w:r w:rsidR="00590B5C" w:rsidRPr="00366440">
        <w:rPr>
          <w:position w:val="-4"/>
          <w:lang w:val="hu-HU"/>
        </w:rPr>
        <w:object w:dxaOrig="320" w:dyaOrig="240">
          <v:shape id="_x0000_i1063" type="#_x0000_t75" style="width:15.7pt;height:11.8pt" o:ole="">
            <v:imagedata r:id="rId74" o:title=""/>
          </v:shape>
          <o:OLEObject Type="Embed" ProgID="Equation.3" ShapeID="_x0000_i1063" DrawAspect="Content" ObjectID="_1584229486" r:id="rId87"/>
        </w:object>
      </w:r>
      <w:r w:rsidR="00590B5C" w:rsidRPr="00366440">
        <w:rPr>
          <w:lang w:val="hu-HU"/>
        </w:rPr>
        <w:t>,</w:t>
      </w:r>
      <w:r w:rsidR="00590B5C" w:rsidRPr="00366440">
        <w:rPr>
          <w:position w:val="-6"/>
          <w:lang w:val="hu-HU"/>
        </w:rPr>
        <w:object w:dxaOrig="260" w:dyaOrig="220">
          <v:shape id="_x0000_i1064" type="#_x0000_t75" style="width:13.1pt;height:11.15pt" o:ole="">
            <v:imagedata r:id="rId88" o:title=""/>
          </v:shape>
          <o:OLEObject Type="Embed" ProgID="Equation.3" ShapeID="_x0000_i1064" DrawAspect="Content" ObjectID="_1584229487" r:id="rId89"/>
        </w:object>
      </w:r>
      <w:r w:rsidR="00590B5C" w:rsidRPr="00366440">
        <w:rPr>
          <w:lang w:val="hu-HU"/>
        </w:rPr>
        <w:t xml:space="preserve">, </w:t>
      </w:r>
      <w:r w:rsidR="00590B5C" w:rsidRPr="00366440">
        <w:rPr>
          <w:position w:val="-12"/>
          <w:lang w:val="hu-HU"/>
        </w:rPr>
        <w:object w:dxaOrig="260" w:dyaOrig="360">
          <v:shape id="_x0000_i1065" type="#_x0000_t75" style="width:13.1pt;height:18.35pt" o:ole="">
            <v:imagedata r:id="rId90" o:title=""/>
          </v:shape>
          <o:OLEObject Type="Embed" ProgID="Equation.3" ShapeID="_x0000_i1065" DrawAspect="Content" ObjectID="_1584229488" r:id="rId91"/>
        </w:object>
      </w:r>
      <w:r w:rsidR="00590B5C" w:rsidRPr="00366440">
        <w:rPr>
          <w:lang w:val="hu-HU"/>
        </w:rPr>
        <w:t xml:space="preserve">, </w:t>
      </w:r>
      <w:r w:rsidR="00590B5C" w:rsidRPr="00366440">
        <w:rPr>
          <w:position w:val="-10"/>
          <w:lang w:val="hu-HU"/>
        </w:rPr>
        <w:object w:dxaOrig="240" w:dyaOrig="260">
          <v:shape id="_x0000_i1066" type="#_x0000_t75" style="width:11.8pt;height:13.1pt" o:ole="">
            <v:imagedata r:id="rId92" o:title=""/>
          </v:shape>
          <o:OLEObject Type="Embed" ProgID="Equation.3" ShapeID="_x0000_i1066" DrawAspect="Content" ObjectID="_1584229489" r:id="rId93"/>
        </w:object>
      </w:r>
      <w:r w:rsidR="00AE29DD" w:rsidRPr="00366440">
        <w:rPr>
          <w:lang w:val="hu-HU"/>
        </w:rPr>
        <w:t xml:space="preserve"> valamint </w:t>
      </w:r>
      <w:r w:rsidR="000A035D" w:rsidRPr="00366440">
        <w:rPr>
          <w:lang w:val="hu-HU"/>
        </w:rPr>
        <w:t xml:space="preserve">a </w:t>
      </w:r>
      <w:r w:rsidR="000A035D" w:rsidRPr="00366440">
        <w:rPr>
          <w:position w:val="-10"/>
          <w:lang w:val="hu-HU"/>
        </w:rPr>
        <w:object w:dxaOrig="220" w:dyaOrig="260">
          <v:shape id="_x0000_i1067" type="#_x0000_t75" style="width:11.15pt;height:13.1pt" o:ole="">
            <v:imagedata r:id="rId67" o:title=""/>
          </v:shape>
          <o:OLEObject Type="Embed" ProgID="Equation.3" ShapeID="_x0000_i1067" DrawAspect="Content" ObjectID="_1584229490" r:id="rId94"/>
        </w:object>
      </w:r>
      <w:r w:rsidR="000A035D" w:rsidRPr="00366440">
        <w:rPr>
          <w:lang w:val="hu-HU"/>
        </w:rPr>
        <w:t xml:space="preserve"> grav</w:t>
      </w:r>
      <w:r w:rsidR="00366440">
        <w:rPr>
          <w:lang w:val="hu-HU"/>
        </w:rPr>
        <w:t>i</w:t>
      </w:r>
      <w:r w:rsidR="000A035D" w:rsidRPr="00366440">
        <w:rPr>
          <w:lang w:val="hu-HU"/>
        </w:rPr>
        <w:t xml:space="preserve">tációs gyorsulás. </w:t>
      </w:r>
    </w:p>
    <w:p w:rsidR="00E52B54" w:rsidRPr="00366440" w:rsidRDefault="00E52B54" w:rsidP="00E52B54">
      <w:pPr>
        <w:rPr>
          <w:i/>
          <w:lang w:val="hu-HU"/>
        </w:rPr>
      </w:pPr>
      <w:r w:rsidRPr="00366440">
        <w:rPr>
          <w:rFonts w:ascii="Monotype Corsiva" w:hAnsi="Monotype Corsiva"/>
          <w:b/>
          <w:sz w:val="32"/>
          <w:szCs w:val="32"/>
          <w:lang w:val="hu-HU"/>
        </w:rPr>
        <w:t xml:space="preserve">     </w:t>
      </w:r>
      <w:r w:rsidRPr="00366440">
        <w:rPr>
          <w:rFonts w:ascii="Monotype Corsiva" w:hAnsi="Monotype Corsiva"/>
          <w:b/>
          <w:color w:val="000000"/>
          <w:sz w:val="32"/>
          <w:szCs w:val="32"/>
          <w:lang w:val="hu-HU"/>
        </w:rPr>
        <w:t xml:space="preserve">                       </w:t>
      </w:r>
      <w:r w:rsidRPr="00366440">
        <w:rPr>
          <w:i/>
          <w:lang w:val="hu-HU"/>
        </w:rPr>
        <w:tab/>
        <w:t xml:space="preserve">                                                    </w:t>
      </w:r>
      <w:bookmarkStart w:id="0" w:name="_GoBack"/>
      <w:bookmarkEnd w:id="0"/>
    </w:p>
    <w:p w:rsidR="00E52B54" w:rsidRPr="00366440" w:rsidRDefault="00E52B54" w:rsidP="00E52B54">
      <w:pPr>
        <w:rPr>
          <w:b/>
          <w:i/>
          <w:iCs/>
          <w:lang w:val="hu-HU"/>
        </w:rPr>
      </w:pPr>
      <w:r w:rsidRPr="00366440">
        <w:rPr>
          <w:i/>
          <w:lang w:val="hu-HU"/>
        </w:rPr>
        <w:t xml:space="preserve">                                </w:t>
      </w:r>
      <w:r w:rsidR="00E746C3" w:rsidRPr="00366440">
        <w:rPr>
          <w:i/>
          <w:lang w:val="hu-HU"/>
        </w:rPr>
        <w:tab/>
      </w:r>
      <w:r w:rsidR="00E746C3" w:rsidRPr="00366440">
        <w:rPr>
          <w:i/>
          <w:lang w:val="hu-HU"/>
        </w:rPr>
        <w:tab/>
      </w:r>
      <w:r w:rsidR="00E746C3" w:rsidRPr="00366440">
        <w:rPr>
          <w:i/>
          <w:lang w:val="hu-HU"/>
        </w:rPr>
        <w:tab/>
      </w:r>
      <w:r w:rsidR="00E746C3" w:rsidRPr="00366440">
        <w:rPr>
          <w:i/>
          <w:lang w:val="hu-HU"/>
        </w:rPr>
        <w:tab/>
      </w:r>
      <w:r w:rsidR="00E746C3" w:rsidRPr="00366440">
        <w:rPr>
          <w:i/>
          <w:lang w:val="hu-HU"/>
        </w:rPr>
        <w:tab/>
      </w:r>
      <w:r w:rsidR="00E746C3" w:rsidRPr="00366440">
        <w:rPr>
          <w:i/>
          <w:lang w:val="hu-HU"/>
        </w:rPr>
        <w:tab/>
      </w:r>
      <w:r w:rsidR="00E746C3" w:rsidRPr="00366440">
        <w:rPr>
          <w:i/>
          <w:lang w:val="hu-HU"/>
        </w:rPr>
        <w:tab/>
      </w:r>
      <w:r w:rsidR="008926F0" w:rsidRPr="00366440">
        <w:rPr>
          <w:b/>
          <w:i/>
          <w:iCs/>
          <w:lang w:val="hu-HU"/>
        </w:rPr>
        <w:t>A tételeket összeállították</w:t>
      </w:r>
      <w:r w:rsidRPr="00366440">
        <w:rPr>
          <w:b/>
          <w:i/>
          <w:iCs/>
          <w:lang w:val="hu-HU"/>
        </w:rPr>
        <w:t>:</w:t>
      </w:r>
      <w:r w:rsidRPr="00366440">
        <w:rPr>
          <w:b/>
          <w:i/>
          <w:iCs/>
          <w:lang w:val="hu-HU"/>
        </w:rPr>
        <w:tab/>
      </w:r>
    </w:p>
    <w:p w:rsidR="00E52B54" w:rsidRPr="00366440" w:rsidRDefault="00E52B54" w:rsidP="00E52B54">
      <w:pPr>
        <w:jc w:val="center"/>
        <w:rPr>
          <w:i/>
          <w:iCs/>
          <w:lang w:val="hu-HU"/>
        </w:rPr>
      </w:pPr>
      <w:r w:rsidRPr="00366440">
        <w:rPr>
          <w:color w:val="000000"/>
          <w:lang w:val="hu-HU"/>
        </w:rPr>
        <w:t xml:space="preserve">                                </w:t>
      </w:r>
      <w:proofErr w:type="gramStart"/>
      <w:r w:rsidRPr="00366440">
        <w:rPr>
          <w:i/>
          <w:color w:val="000000"/>
          <w:lang w:val="hu-HU"/>
        </w:rPr>
        <w:t>prof</w:t>
      </w:r>
      <w:proofErr w:type="gramEnd"/>
      <w:r w:rsidRPr="00366440">
        <w:rPr>
          <w:i/>
          <w:color w:val="000000"/>
          <w:lang w:val="hu-HU"/>
        </w:rPr>
        <w:t xml:space="preserve">. </w:t>
      </w:r>
      <w:proofErr w:type="spellStart"/>
      <w:r w:rsidRPr="00366440">
        <w:rPr>
          <w:i/>
          <w:color w:val="000000"/>
          <w:lang w:val="hu-HU"/>
        </w:rPr>
        <w:t>univ</w:t>
      </w:r>
      <w:proofErr w:type="spellEnd"/>
      <w:r w:rsidRPr="00366440">
        <w:rPr>
          <w:i/>
          <w:color w:val="000000"/>
          <w:lang w:val="hu-HU"/>
        </w:rPr>
        <w:t xml:space="preserve">. </w:t>
      </w:r>
      <w:proofErr w:type="gramStart"/>
      <w:r w:rsidRPr="00366440">
        <w:rPr>
          <w:i/>
          <w:color w:val="000000"/>
          <w:lang w:val="hu-HU"/>
        </w:rPr>
        <w:t xml:space="preserve">dr.  </w:t>
      </w:r>
      <w:proofErr w:type="spellStart"/>
      <w:r w:rsidRPr="00366440">
        <w:rPr>
          <w:i/>
          <w:color w:val="000000"/>
          <w:lang w:val="hu-HU"/>
        </w:rPr>
        <w:t>Florea</w:t>
      </w:r>
      <w:proofErr w:type="spellEnd"/>
      <w:proofErr w:type="gramEnd"/>
      <w:r w:rsidRPr="00366440">
        <w:rPr>
          <w:b/>
          <w:bCs/>
          <w:i/>
          <w:color w:val="000000"/>
          <w:lang w:val="hu-HU"/>
        </w:rPr>
        <w:t xml:space="preserve"> </w:t>
      </w:r>
      <w:r w:rsidRPr="00366440">
        <w:rPr>
          <w:b/>
          <w:bCs/>
          <w:color w:val="000000"/>
          <w:lang w:val="hu-HU"/>
        </w:rPr>
        <w:t>ULIU</w:t>
      </w:r>
      <w:r w:rsidRPr="00366440">
        <w:rPr>
          <w:color w:val="000000"/>
          <w:lang w:val="hu-HU"/>
        </w:rPr>
        <w:t xml:space="preserve">, </w:t>
      </w:r>
      <w:proofErr w:type="spellStart"/>
      <w:r w:rsidRPr="00366440">
        <w:rPr>
          <w:color w:val="000000"/>
          <w:lang w:val="hu-HU"/>
        </w:rPr>
        <w:t>Departamentul</w:t>
      </w:r>
      <w:proofErr w:type="spellEnd"/>
      <w:r w:rsidRPr="00366440">
        <w:rPr>
          <w:color w:val="000000"/>
          <w:lang w:val="hu-HU"/>
        </w:rPr>
        <w:t xml:space="preserve"> de </w:t>
      </w:r>
      <w:proofErr w:type="spellStart"/>
      <w:r w:rsidRPr="00366440">
        <w:rPr>
          <w:color w:val="000000"/>
          <w:lang w:val="hu-HU"/>
        </w:rPr>
        <w:t>Fizică</w:t>
      </w:r>
      <w:proofErr w:type="spellEnd"/>
      <w:r w:rsidRPr="00366440">
        <w:rPr>
          <w:color w:val="000000"/>
          <w:lang w:val="hu-HU"/>
        </w:rPr>
        <w:t xml:space="preserve"> </w:t>
      </w:r>
      <w:proofErr w:type="spellStart"/>
      <w:r w:rsidRPr="00366440">
        <w:rPr>
          <w:color w:val="000000"/>
          <w:lang w:val="hu-HU"/>
        </w:rPr>
        <w:t>al</w:t>
      </w:r>
      <w:proofErr w:type="spellEnd"/>
      <w:r w:rsidRPr="00366440">
        <w:rPr>
          <w:color w:val="000000"/>
          <w:lang w:val="hu-HU"/>
        </w:rPr>
        <w:t xml:space="preserve"> </w:t>
      </w:r>
      <w:proofErr w:type="spellStart"/>
      <w:r w:rsidRPr="00366440">
        <w:rPr>
          <w:color w:val="000000"/>
          <w:lang w:val="hu-HU"/>
        </w:rPr>
        <w:t>Universit</w:t>
      </w:r>
      <w:r w:rsidR="00F82713" w:rsidRPr="00366440">
        <w:rPr>
          <w:color w:val="000000"/>
          <w:lang w:val="hu-HU"/>
        </w:rPr>
        <w:t>ăţ</w:t>
      </w:r>
      <w:r w:rsidRPr="00366440">
        <w:rPr>
          <w:color w:val="000000"/>
          <w:lang w:val="hu-HU"/>
        </w:rPr>
        <w:t>ii</w:t>
      </w:r>
      <w:proofErr w:type="spellEnd"/>
      <w:r w:rsidRPr="00366440">
        <w:rPr>
          <w:color w:val="000000"/>
          <w:lang w:val="hu-HU"/>
        </w:rPr>
        <w:t xml:space="preserve"> din </w:t>
      </w:r>
      <w:proofErr w:type="spellStart"/>
      <w:r w:rsidRPr="00366440">
        <w:rPr>
          <w:color w:val="000000"/>
          <w:lang w:val="hu-HU"/>
        </w:rPr>
        <w:t>Craiova</w:t>
      </w:r>
      <w:proofErr w:type="spellEnd"/>
      <w:r w:rsidRPr="00366440">
        <w:rPr>
          <w:color w:val="000000"/>
          <w:lang w:val="hu-HU"/>
        </w:rPr>
        <w:t>;</w:t>
      </w:r>
    </w:p>
    <w:p w:rsidR="00E52B54" w:rsidRPr="00366440" w:rsidRDefault="00E52B54" w:rsidP="00E52B54">
      <w:pPr>
        <w:jc w:val="right"/>
        <w:rPr>
          <w:lang w:val="hu-HU"/>
        </w:rPr>
      </w:pPr>
      <w:r w:rsidRPr="00366440">
        <w:rPr>
          <w:color w:val="000000"/>
          <w:lang w:val="hu-HU"/>
        </w:rPr>
        <w:t xml:space="preserve">                                     </w:t>
      </w:r>
      <w:proofErr w:type="gramStart"/>
      <w:r w:rsidRPr="00366440">
        <w:rPr>
          <w:i/>
          <w:color w:val="000000"/>
          <w:lang w:val="hu-HU"/>
        </w:rPr>
        <w:t>prof</w:t>
      </w:r>
      <w:proofErr w:type="gramEnd"/>
      <w:r w:rsidRPr="00366440">
        <w:rPr>
          <w:i/>
          <w:color w:val="000000"/>
          <w:lang w:val="hu-HU"/>
        </w:rPr>
        <w:t xml:space="preserve">. </w:t>
      </w:r>
      <w:proofErr w:type="spellStart"/>
      <w:r w:rsidRPr="00366440">
        <w:rPr>
          <w:i/>
          <w:color w:val="000000"/>
          <w:lang w:val="hu-HU"/>
        </w:rPr>
        <w:t>Viorel</w:t>
      </w:r>
      <w:proofErr w:type="spellEnd"/>
      <w:r w:rsidRPr="00366440">
        <w:rPr>
          <w:i/>
          <w:color w:val="000000"/>
          <w:lang w:val="hu-HU"/>
        </w:rPr>
        <w:t xml:space="preserve"> </w:t>
      </w:r>
      <w:r w:rsidRPr="00366440">
        <w:rPr>
          <w:b/>
          <w:bCs/>
          <w:iCs/>
          <w:color w:val="000000"/>
          <w:lang w:val="hu-HU"/>
        </w:rPr>
        <w:t>POPESCU</w:t>
      </w:r>
      <w:r w:rsidRPr="00366440">
        <w:rPr>
          <w:color w:val="000000"/>
          <w:lang w:val="hu-HU"/>
        </w:rPr>
        <w:t xml:space="preserve">, </w:t>
      </w:r>
      <w:proofErr w:type="spellStart"/>
      <w:r w:rsidRPr="00366440">
        <w:rPr>
          <w:color w:val="000000"/>
          <w:lang w:val="hu-HU"/>
        </w:rPr>
        <w:t>Colegiul</w:t>
      </w:r>
      <w:proofErr w:type="spellEnd"/>
      <w:r w:rsidRPr="00366440">
        <w:rPr>
          <w:lang w:val="hu-HU"/>
        </w:rPr>
        <w:t xml:space="preserve"> </w:t>
      </w:r>
      <w:proofErr w:type="spellStart"/>
      <w:r w:rsidR="00F82713" w:rsidRPr="00366440">
        <w:rPr>
          <w:lang w:val="hu-HU"/>
        </w:rPr>
        <w:t>Naţ</w:t>
      </w:r>
      <w:r w:rsidRPr="00366440">
        <w:rPr>
          <w:lang w:val="hu-HU"/>
        </w:rPr>
        <w:t>ional</w:t>
      </w:r>
      <w:proofErr w:type="spellEnd"/>
      <w:r w:rsidRPr="00366440">
        <w:rPr>
          <w:lang w:val="hu-HU"/>
        </w:rPr>
        <w:t xml:space="preserve"> </w:t>
      </w:r>
      <w:r w:rsidRPr="00366440">
        <w:rPr>
          <w:color w:val="000000"/>
          <w:lang w:val="hu-HU"/>
        </w:rPr>
        <w:t>“</w:t>
      </w:r>
      <w:r w:rsidRPr="00366440">
        <w:rPr>
          <w:rStyle w:val="Strong"/>
          <w:b w:val="0"/>
          <w:bCs w:val="0"/>
          <w:lang w:val="hu-HU"/>
        </w:rPr>
        <w:t xml:space="preserve"> Ion C. </w:t>
      </w:r>
      <w:proofErr w:type="spellStart"/>
      <w:r w:rsidRPr="00366440">
        <w:rPr>
          <w:rStyle w:val="Strong"/>
          <w:b w:val="0"/>
          <w:bCs w:val="0"/>
          <w:lang w:val="hu-HU"/>
        </w:rPr>
        <w:t>Brătianu</w:t>
      </w:r>
      <w:proofErr w:type="spellEnd"/>
      <w:r w:rsidRPr="00366440">
        <w:rPr>
          <w:rStyle w:val="Strong"/>
          <w:b w:val="0"/>
          <w:bCs w:val="0"/>
          <w:lang w:val="hu-HU"/>
        </w:rPr>
        <w:t xml:space="preserve"> </w:t>
      </w:r>
      <w:r w:rsidRPr="00366440">
        <w:rPr>
          <w:lang w:val="hu-HU"/>
        </w:rPr>
        <w:t>”</w:t>
      </w:r>
      <w:r w:rsidRPr="00366440">
        <w:rPr>
          <w:b/>
          <w:bCs/>
          <w:lang w:val="hu-HU"/>
        </w:rPr>
        <w:t xml:space="preserve"> </w:t>
      </w:r>
      <w:r w:rsidR="00F82713" w:rsidRPr="00366440">
        <w:rPr>
          <w:lang w:val="hu-HU"/>
        </w:rPr>
        <w:t xml:space="preserve">din </w:t>
      </w:r>
      <w:proofErr w:type="spellStart"/>
      <w:r w:rsidR="00F82713" w:rsidRPr="00366440">
        <w:rPr>
          <w:lang w:val="hu-HU"/>
        </w:rPr>
        <w:t>Piteş</w:t>
      </w:r>
      <w:r w:rsidRPr="00366440">
        <w:rPr>
          <w:lang w:val="hu-HU"/>
        </w:rPr>
        <w:t>ti</w:t>
      </w:r>
      <w:proofErr w:type="spellEnd"/>
      <w:r w:rsidRPr="00366440">
        <w:rPr>
          <w:lang w:val="hu-HU"/>
        </w:rPr>
        <w:t>;</w:t>
      </w:r>
    </w:p>
    <w:p w:rsidR="00E52B54" w:rsidRPr="00366440" w:rsidRDefault="00E52B54" w:rsidP="00E52B54">
      <w:pPr>
        <w:jc w:val="right"/>
        <w:rPr>
          <w:b/>
          <w:bCs/>
          <w:lang w:val="hu-HU"/>
        </w:rPr>
      </w:pPr>
      <w:proofErr w:type="gramStart"/>
      <w:r w:rsidRPr="00366440">
        <w:rPr>
          <w:i/>
          <w:color w:val="000000"/>
          <w:lang w:val="hu-HU"/>
        </w:rPr>
        <w:t>prof</w:t>
      </w:r>
      <w:proofErr w:type="gramEnd"/>
      <w:r w:rsidRPr="00366440">
        <w:rPr>
          <w:i/>
          <w:color w:val="000000"/>
          <w:lang w:val="hu-HU"/>
        </w:rPr>
        <w:t xml:space="preserve">. </w:t>
      </w:r>
      <w:proofErr w:type="spellStart"/>
      <w:r w:rsidRPr="00366440">
        <w:rPr>
          <w:i/>
          <w:color w:val="000000"/>
          <w:lang w:val="hu-HU"/>
        </w:rPr>
        <w:t>Cristian</w:t>
      </w:r>
      <w:proofErr w:type="spellEnd"/>
      <w:r w:rsidRPr="00366440">
        <w:rPr>
          <w:i/>
          <w:color w:val="000000"/>
          <w:lang w:val="hu-HU"/>
        </w:rPr>
        <w:t xml:space="preserve"> </w:t>
      </w:r>
      <w:r w:rsidRPr="00366440">
        <w:rPr>
          <w:b/>
          <w:bCs/>
          <w:color w:val="000000"/>
          <w:lang w:val="hu-HU"/>
        </w:rPr>
        <w:t>MIU</w:t>
      </w:r>
      <w:r w:rsidR="00F82713" w:rsidRPr="00366440">
        <w:rPr>
          <w:color w:val="000000"/>
          <w:lang w:val="hu-HU"/>
        </w:rPr>
        <w:t xml:space="preserve">, </w:t>
      </w:r>
      <w:proofErr w:type="spellStart"/>
      <w:r w:rsidR="007E6411" w:rsidRPr="00366440">
        <w:rPr>
          <w:color w:val="000000"/>
          <w:lang w:val="hu-HU"/>
        </w:rPr>
        <w:t>Colegiul</w:t>
      </w:r>
      <w:proofErr w:type="spellEnd"/>
      <w:r w:rsidR="007E6411" w:rsidRPr="00366440">
        <w:rPr>
          <w:color w:val="000000"/>
          <w:lang w:val="hu-HU"/>
        </w:rPr>
        <w:t xml:space="preserve"> </w:t>
      </w:r>
      <w:proofErr w:type="spellStart"/>
      <w:r w:rsidR="007E6411" w:rsidRPr="00366440">
        <w:rPr>
          <w:color w:val="000000"/>
          <w:lang w:val="hu-HU"/>
        </w:rPr>
        <w:t>Naţional</w:t>
      </w:r>
      <w:proofErr w:type="spellEnd"/>
      <w:r w:rsidR="007E6411" w:rsidRPr="00366440">
        <w:rPr>
          <w:color w:val="000000"/>
          <w:lang w:val="hu-HU"/>
        </w:rPr>
        <w:t xml:space="preserve"> „Ion </w:t>
      </w:r>
      <w:proofErr w:type="spellStart"/>
      <w:r w:rsidR="007E6411" w:rsidRPr="00366440">
        <w:rPr>
          <w:color w:val="000000"/>
          <w:lang w:val="hu-HU"/>
        </w:rPr>
        <w:t>Minulescu</w:t>
      </w:r>
      <w:proofErr w:type="spellEnd"/>
      <w:r w:rsidR="007E6411" w:rsidRPr="00366440">
        <w:rPr>
          <w:color w:val="000000"/>
          <w:lang w:val="hu-HU"/>
        </w:rPr>
        <w:t xml:space="preserve">” din </w:t>
      </w:r>
      <w:proofErr w:type="spellStart"/>
      <w:r w:rsidR="007E6411" w:rsidRPr="00366440">
        <w:rPr>
          <w:color w:val="000000"/>
          <w:lang w:val="hu-HU"/>
        </w:rPr>
        <w:t>Slatina</w:t>
      </w:r>
      <w:proofErr w:type="spellEnd"/>
      <w:r w:rsidRPr="00366440">
        <w:rPr>
          <w:lang w:val="hu-HU"/>
        </w:rPr>
        <w:t>;</w:t>
      </w:r>
    </w:p>
    <w:p w:rsidR="00E52B54" w:rsidRPr="00366440" w:rsidRDefault="00E52B54" w:rsidP="00E52B54">
      <w:pPr>
        <w:jc w:val="right"/>
        <w:rPr>
          <w:color w:val="000000"/>
          <w:lang w:val="hu-HU"/>
        </w:rPr>
      </w:pPr>
      <w:r w:rsidRPr="00366440">
        <w:rPr>
          <w:color w:val="000000"/>
          <w:lang w:val="hu-HU"/>
        </w:rPr>
        <w:t xml:space="preserve">                                                                  </w:t>
      </w:r>
      <w:proofErr w:type="gramStart"/>
      <w:r w:rsidRPr="00366440">
        <w:rPr>
          <w:i/>
          <w:color w:val="000000"/>
          <w:lang w:val="hu-HU"/>
        </w:rPr>
        <w:t>prof</w:t>
      </w:r>
      <w:proofErr w:type="gramEnd"/>
      <w:r w:rsidRPr="00366440">
        <w:rPr>
          <w:i/>
          <w:color w:val="000000"/>
          <w:lang w:val="hu-HU"/>
        </w:rPr>
        <w:t xml:space="preserve">. </w:t>
      </w:r>
      <w:proofErr w:type="spellStart"/>
      <w:r w:rsidRPr="00366440">
        <w:rPr>
          <w:i/>
          <w:color w:val="000000"/>
          <w:lang w:val="hu-HU"/>
        </w:rPr>
        <w:t>Dumitru</w:t>
      </w:r>
      <w:proofErr w:type="spellEnd"/>
      <w:r w:rsidRPr="00366440">
        <w:rPr>
          <w:b/>
          <w:bCs/>
          <w:i/>
          <w:color w:val="000000"/>
          <w:lang w:val="hu-HU"/>
        </w:rPr>
        <w:t xml:space="preserve"> </w:t>
      </w:r>
      <w:r w:rsidRPr="00366440">
        <w:rPr>
          <w:b/>
          <w:bCs/>
          <w:color w:val="000000"/>
          <w:lang w:val="hu-HU"/>
        </w:rPr>
        <w:t>ANTONIE</w:t>
      </w:r>
      <w:r w:rsidRPr="00366440">
        <w:rPr>
          <w:color w:val="000000"/>
          <w:lang w:val="hu-HU"/>
        </w:rPr>
        <w:t xml:space="preserve">, </w:t>
      </w:r>
      <w:proofErr w:type="spellStart"/>
      <w:r w:rsidRPr="00366440">
        <w:rPr>
          <w:color w:val="000000"/>
          <w:lang w:val="hu-HU"/>
        </w:rPr>
        <w:t>Colegiul</w:t>
      </w:r>
      <w:proofErr w:type="spellEnd"/>
      <w:r w:rsidRPr="00366440">
        <w:rPr>
          <w:color w:val="000000"/>
          <w:lang w:val="hu-HU"/>
        </w:rPr>
        <w:t xml:space="preserve"> </w:t>
      </w:r>
      <w:proofErr w:type="spellStart"/>
      <w:r w:rsidRPr="00366440">
        <w:rPr>
          <w:color w:val="000000"/>
          <w:lang w:val="hu-HU"/>
        </w:rPr>
        <w:t>Tehnic</w:t>
      </w:r>
      <w:proofErr w:type="spellEnd"/>
      <w:r w:rsidRPr="00366440">
        <w:rPr>
          <w:color w:val="000000"/>
          <w:lang w:val="hu-HU"/>
        </w:rPr>
        <w:t xml:space="preserve"> nr.2</w:t>
      </w:r>
      <w:r w:rsidRPr="00366440">
        <w:rPr>
          <w:b/>
          <w:bCs/>
          <w:color w:val="000000"/>
          <w:lang w:val="hu-HU"/>
        </w:rPr>
        <w:t xml:space="preserve"> </w:t>
      </w:r>
      <w:r w:rsidRPr="00366440">
        <w:rPr>
          <w:color w:val="000000"/>
          <w:lang w:val="hu-HU"/>
        </w:rPr>
        <w:t xml:space="preserve">din Tg. </w:t>
      </w:r>
      <w:r w:rsidRPr="00366440">
        <w:rPr>
          <w:b/>
          <w:bCs/>
          <w:lang w:val="hu-HU"/>
        </w:rPr>
        <w:t>–</w:t>
      </w:r>
      <w:r w:rsidRPr="00366440">
        <w:rPr>
          <w:color w:val="000000"/>
          <w:lang w:val="hu-HU"/>
        </w:rPr>
        <w:t xml:space="preserve"> </w:t>
      </w:r>
      <w:proofErr w:type="spellStart"/>
      <w:r w:rsidRPr="00366440">
        <w:rPr>
          <w:color w:val="000000"/>
          <w:lang w:val="hu-HU"/>
        </w:rPr>
        <w:t>Jiu</w:t>
      </w:r>
      <w:proofErr w:type="spellEnd"/>
      <w:r w:rsidRPr="00366440">
        <w:rPr>
          <w:color w:val="000000"/>
          <w:lang w:val="hu-HU"/>
        </w:rPr>
        <w:t>.</w:t>
      </w:r>
    </w:p>
    <w:p w:rsidR="00E746C3" w:rsidRPr="00366440" w:rsidRDefault="00E746C3" w:rsidP="00E52B54">
      <w:pPr>
        <w:jc w:val="right"/>
        <w:rPr>
          <w:color w:val="000000"/>
          <w:lang w:val="hu-HU"/>
        </w:rPr>
      </w:pPr>
    </w:p>
    <w:p w:rsidR="008926F0" w:rsidRPr="00366440" w:rsidRDefault="008926F0" w:rsidP="00E746C3">
      <w:pPr>
        <w:ind w:left="4963" w:firstLine="709"/>
        <w:jc w:val="center"/>
        <w:rPr>
          <w:b/>
          <w:i/>
          <w:lang w:val="hu-HU"/>
        </w:rPr>
      </w:pPr>
      <w:r w:rsidRPr="00366440">
        <w:rPr>
          <w:b/>
          <w:i/>
          <w:color w:val="000000"/>
          <w:lang w:val="hu-HU"/>
        </w:rPr>
        <w:t>A tételeket fordították:</w:t>
      </w:r>
    </w:p>
    <w:p w:rsidR="00E746C3" w:rsidRPr="00366440" w:rsidRDefault="00F82713" w:rsidP="00E746C3">
      <w:pPr>
        <w:ind w:firstLine="742"/>
        <w:jc w:val="right"/>
        <w:rPr>
          <w:i/>
          <w:lang w:val="hu-HU"/>
        </w:rPr>
      </w:pPr>
      <w:r w:rsidRPr="00366440">
        <w:rPr>
          <w:b/>
          <w:i/>
          <w:lang w:val="hu-HU"/>
        </w:rPr>
        <w:t>CSEH</w:t>
      </w:r>
      <w:r w:rsidR="00E746C3" w:rsidRPr="00366440">
        <w:rPr>
          <w:i/>
          <w:lang w:val="hu-HU"/>
        </w:rPr>
        <w:t xml:space="preserve"> Gyopárka, Báthory István Elméleti Líceum, Kolozsvár</w:t>
      </w:r>
    </w:p>
    <w:p w:rsidR="005F6A59" w:rsidRPr="00F82713" w:rsidRDefault="00F82713" w:rsidP="00E746C3">
      <w:pPr>
        <w:jc w:val="right"/>
      </w:pPr>
      <w:r w:rsidRPr="00366440">
        <w:rPr>
          <w:b/>
          <w:i/>
          <w:lang w:val="hu-HU"/>
        </w:rPr>
        <w:t>FAL</w:t>
      </w:r>
      <w:r w:rsidRPr="00F82713">
        <w:rPr>
          <w:b/>
          <w:i/>
          <w:lang w:val="hu-HU"/>
        </w:rPr>
        <w:t>UVÉGI</w:t>
      </w:r>
      <w:r w:rsidR="00E746C3" w:rsidRPr="00F82713">
        <w:rPr>
          <w:i/>
          <w:lang w:val="hu-HU"/>
        </w:rPr>
        <w:t xml:space="preserve"> Ervin, </w:t>
      </w:r>
      <w:proofErr w:type="spellStart"/>
      <w:r w:rsidR="00E746C3" w:rsidRPr="00F82713">
        <w:rPr>
          <w:i/>
          <w:lang w:val="hu-HU"/>
        </w:rPr>
        <w:t>Silvania</w:t>
      </w:r>
      <w:proofErr w:type="spellEnd"/>
      <w:r w:rsidR="00E746C3" w:rsidRPr="00F82713">
        <w:rPr>
          <w:i/>
          <w:lang w:val="hu-HU"/>
        </w:rPr>
        <w:t xml:space="preserve"> Főgimnázium, Zilah</w:t>
      </w:r>
    </w:p>
    <w:sectPr w:rsidR="005F6A59" w:rsidRPr="00F82713" w:rsidSect="00AA3B1C">
      <w:headerReference w:type="even" r:id="rId95"/>
      <w:headerReference w:type="default" r:id="rId96"/>
      <w:footerReference w:type="even" r:id="rId97"/>
      <w:footerReference w:type="default" r:id="rId98"/>
      <w:headerReference w:type="first" r:id="rId99"/>
      <w:footerReference w:type="first" r:id="rId100"/>
      <w:pgSz w:w="11907" w:h="16840" w:code="9"/>
      <w:pgMar w:top="853" w:right="851" w:bottom="360" w:left="1134" w:header="272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5D7" w:rsidRDefault="00C645D7">
      <w:r>
        <w:separator/>
      </w:r>
    </w:p>
  </w:endnote>
  <w:endnote w:type="continuationSeparator" w:id="0">
    <w:p w:rsidR="00C645D7" w:rsidRDefault="00C6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C1" w:rsidRDefault="00F051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C1" w:rsidRDefault="00F051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12D" w:rsidRDefault="0085320E" w:rsidP="0081112D">
    <w:pPr>
      <w:numPr>
        <w:ilvl w:val="0"/>
        <w:numId w:val="11"/>
      </w:numPr>
      <w:pBdr>
        <w:top w:val="single" w:sz="12" w:space="1" w:color="auto"/>
      </w:pBdr>
      <w:rPr>
        <w:sz w:val="22"/>
        <w:szCs w:val="22"/>
      </w:rPr>
    </w:pPr>
    <w:proofErr w:type="spellStart"/>
    <w:r>
      <w:rPr>
        <w:sz w:val="22"/>
        <w:szCs w:val="22"/>
      </w:rPr>
      <w:t>Az</w:t>
    </w:r>
    <w:proofErr w:type="spellEnd"/>
    <w:r>
      <w:rPr>
        <w:sz w:val="22"/>
        <w:szCs w:val="22"/>
      </w:rPr>
      <w:t xml:space="preserve"> </w:t>
    </w:r>
    <w:r w:rsidRPr="0085320E">
      <w:rPr>
        <w:b/>
        <w:sz w:val="22"/>
        <w:szCs w:val="22"/>
      </w:rPr>
      <w:t>I.</w:t>
    </w:r>
    <w:proofErr w:type="spellStart"/>
    <w:r>
      <w:rPr>
        <w:sz w:val="22"/>
        <w:szCs w:val="22"/>
        <w:lang w:val="hu-HU"/>
      </w:rPr>
      <w:t>-es</w:t>
    </w:r>
    <w:proofErr w:type="spellEnd"/>
    <w:r>
      <w:rPr>
        <w:sz w:val="22"/>
        <w:szCs w:val="22"/>
        <w:lang w:val="hu-HU"/>
      </w:rPr>
      <w:t xml:space="preserve">, </w:t>
    </w:r>
    <w:proofErr w:type="spellStart"/>
    <w:r w:rsidRPr="0085320E">
      <w:rPr>
        <w:b/>
        <w:sz w:val="22"/>
        <w:szCs w:val="22"/>
        <w:lang w:val="hu-HU"/>
      </w:rPr>
      <w:t>II.</w:t>
    </w:r>
    <w:r>
      <w:rPr>
        <w:sz w:val="22"/>
        <w:szCs w:val="22"/>
        <w:lang w:val="hu-HU"/>
      </w:rPr>
      <w:t>-es</w:t>
    </w:r>
    <w:proofErr w:type="spellEnd"/>
    <w:r>
      <w:rPr>
        <w:sz w:val="22"/>
        <w:szCs w:val="22"/>
        <w:lang w:val="hu-HU"/>
      </w:rPr>
      <w:t xml:space="preserve"> valamint </w:t>
    </w:r>
    <w:proofErr w:type="spellStart"/>
    <w:r w:rsidRPr="0085320E">
      <w:rPr>
        <w:b/>
        <w:sz w:val="22"/>
        <w:szCs w:val="22"/>
        <w:lang w:val="hu-HU"/>
      </w:rPr>
      <w:t>III.</w:t>
    </w:r>
    <w:r>
      <w:rPr>
        <w:sz w:val="22"/>
        <w:szCs w:val="22"/>
        <w:lang w:val="hu-HU"/>
      </w:rPr>
      <w:t>-as</w:t>
    </w:r>
    <w:proofErr w:type="spellEnd"/>
    <w:r>
      <w:rPr>
        <w:sz w:val="22"/>
        <w:szCs w:val="22"/>
        <w:lang w:val="hu-HU"/>
      </w:rPr>
      <w:t xml:space="preserve"> tételek mindenikét külön lapon kell megoldani </w:t>
    </w:r>
    <w:proofErr w:type="gramStart"/>
    <w:r>
      <w:rPr>
        <w:sz w:val="22"/>
        <w:szCs w:val="22"/>
        <w:lang w:val="hu-HU"/>
      </w:rPr>
      <w:t>melyeket</w:t>
    </w:r>
    <w:proofErr w:type="gramEnd"/>
    <w:r>
      <w:rPr>
        <w:sz w:val="22"/>
        <w:szCs w:val="22"/>
        <w:lang w:val="hu-HU"/>
      </w:rPr>
      <w:t xml:space="preserve"> titkosítanak.</w:t>
    </w:r>
  </w:p>
  <w:p w:rsidR="0081112D" w:rsidRDefault="0085320E" w:rsidP="0081112D">
    <w:pPr>
      <w:numPr>
        <w:ilvl w:val="0"/>
        <w:numId w:val="11"/>
      </w:numPr>
      <w:rPr>
        <w:sz w:val="22"/>
        <w:szCs w:val="22"/>
      </w:rPr>
    </w:pPr>
    <w:proofErr w:type="spellStart"/>
    <w:r>
      <w:rPr>
        <w:sz w:val="22"/>
        <w:szCs w:val="22"/>
      </w:rPr>
      <w:t>Egy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tételen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belül</w:t>
    </w:r>
    <w:proofErr w:type="spellEnd"/>
    <w:r>
      <w:rPr>
        <w:sz w:val="22"/>
        <w:szCs w:val="22"/>
      </w:rPr>
      <w:t xml:space="preserve">, a </w:t>
    </w:r>
    <w:proofErr w:type="spellStart"/>
    <w:r>
      <w:rPr>
        <w:sz w:val="22"/>
        <w:szCs w:val="22"/>
      </w:rPr>
      <w:t>diáknak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jogában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áll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az</w:t>
    </w:r>
    <w:proofErr w:type="spellEnd"/>
    <w:r>
      <w:rPr>
        <w:sz w:val="22"/>
        <w:szCs w:val="22"/>
      </w:rPr>
      <w:t xml:space="preserve"> </w:t>
    </w:r>
    <w:r w:rsidRPr="0085320E">
      <w:rPr>
        <w:b/>
        <w:sz w:val="22"/>
        <w:szCs w:val="22"/>
      </w:rPr>
      <w:t>a</w:t>
    </w:r>
    <w:r>
      <w:rPr>
        <w:sz w:val="22"/>
        <w:szCs w:val="22"/>
      </w:rPr>
      <w:t xml:space="preserve">, </w:t>
    </w:r>
    <w:r w:rsidRPr="0085320E">
      <w:rPr>
        <w:b/>
        <w:sz w:val="22"/>
        <w:szCs w:val="22"/>
      </w:rPr>
      <w:t>b</w:t>
    </w:r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valamint</w:t>
    </w:r>
    <w:proofErr w:type="spellEnd"/>
    <w:r>
      <w:rPr>
        <w:sz w:val="22"/>
        <w:szCs w:val="22"/>
      </w:rPr>
      <w:t xml:space="preserve"> a </w:t>
    </w:r>
    <w:r w:rsidRPr="0085320E">
      <w:rPr>
        <w:b/>
        <w:sz w:val="22"/>
        <w:szCs w:val="22"/>
      </w:rPr>
      <w:t>c</w:t>
    </w:r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követelményeket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tetszés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szerinti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sorrendben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megoldani</w:t>
    </w:r>
    <w:proofErr w:type="spellEnd"/>
    <w:r>
      <w:rPr>
        <w:sz w:val="22"/>
        <w:szCs w:val="22"/>
      </w:rPr>
      <w:t>.</w:t>
    </w:r>
  </w:p>
  <w:p w:rsidR="0081112D" w:rsidRDefault="0085320E" w:rsidP="0081112D">
    <w:pPr>
      <w:numPr>
        <w:ilvl w:val="0"/>
        <w:numId w:val="11"/>
      </w:numPr>
      <w:rPr>
        <w:sz w:val="22"/>
        <w:szCs w:val="22"/>
      </w:rPr>
    </w:pPr>
    <w:r>
      <w:rPr>
        <w:sz w:val="22"/>
        <w:szCs w:val="22"/>
      </w:rPr>
      <w:t xml:space="preserve">A </w:t>
    </w:r>
    <w:proofErr w:type="spellStart"/>
    <w:r>
      <w:rPr>
        <w:sz w:val="22"/>
        <w:szCs w:val="22"/>
      </w:rPr>
      <w:t>próba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időtartama</w:t>
    </w:r>
    <w:proofErr w:type="spellEnd"/>
    <w:r>
      <w:rPr>
        <w:sz w:val="22"/>
        <w:szCs w:val="22"/>
      </w:rPr>
      <w:t xml:space="preserve"> 3 </w:t>
    </w:r>
    <w:proofErr w:type="spellStart"/>
    <w:r>
      <w:rPr>
        <w:sz w:val="22"/>
        <w:szCs w:val="22"/>
      </w:rPr>
      <w:t>óra</w:t>
    </w:r>
    <w:proofErr w:type="spellEnd"/>
    <w:r>
      <w:rPr>
        <w:sz w:val="22"/>
        <w:szCs w:val="22"/>
      </w:rPr>
      <w:t xml:space="preserve">, a </w:t>
    </w:r>
    <w:proofErr w:type="spellStart"/>
    <w:r>
      <w:rPr>
        <w:sz w:val="22"/>
        <w:szCs w:val="22"/>
      </w:rPr>
      <w:t>tételek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kiosztásától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számítva</w:t>
    </w:r>
    <w:proofErr w:type="spellEnd"/>
    <w:r>
      <w:rPr>
        <w:sz w:val="22"/>
        <w:szCs w:val="22"/>
      </w:rPr>
      <w:t>.</w:t>
    </w:r>
  </w:p>
  <w:p w:rsidR="0081112D" w:rsidRDefault="0085320E" w:rsidP="0081112D">
    <w:pPr>
      <w:numPr>
        <w:ilvl w:val="0"/>
        <w:numId w:val="11"/>
      </w:numPr>
      <w:rPr>
        <w:sz w:val="22"/>
        <w:szCs w:val="22"/>
      </w:rPr>
    </w:pPr>
    <w:r>
      <w:rPr>
        <w:sz w:val="22"/>
        <w:szCs w:val="22"/>
      </w:rPr>
      <w:t xml:space="preserve">A </w:t>
    </w:r>
    <w:proofErr w:type="spellStart"/>
    <w:r>
      <w:rPr>
        <w:sz w:val="22"/>
        <w:szCs w:val="22"/>
      </w:rPr>
      <w:t>diákok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használhatnak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egyszerű</w:t>
    </w:r>
    <w:proofErr w:type="spellEnd"/>
    <w:r>
      <w:rPr>
        <w:sz w:val="22"/>
        <w:szCs w:val="22"/>
      </w:rPr>
      <w:t xml:space="preserve">, </w:t>
    </w:r>
    <w:proofErr w:type="spellStart"/>
    <w:r>
      <w:rPr>
        <w:sz w:val="22"/>
        <w:szCs w:val="22"/>
      </w:rPr>
      <w:t>nem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programálható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számológépeket</w:t>
    </w:r>
    <w:proofErr w:type="spellEnd"/>
    <w:r>
      <w:rPr>
        <w:sz w:val="22"/>
        <w:szCs w:val="22"/>
      </w:rPr>
      <w:t>.</w:t>
    </w:r>
  </w:p>
  <w:p w:rsidR="0081112D" w:rsidRPr="0081112D" w:rsidRDefault="001B70DC" w:rsidP="0081112D">
    <w:pPr>
      <w:numPr>
        <w:ilvl w:val="0"/>
        <w:numId w:val="11"/>
      </w:numPr>
      <w:rPr>
        <w:spacing w:val="-4"/>
        <w:sz w:val="22"/>
        <w:szCs w:val="22"/>
      </w:rPr>
    </w:pPr>
    <w:proofErr w:type="spellStart"/>
    <w:r>
      <w:t>Mindenik</w:t>
    </w:r>
    <w:proofErr w:type="spellEnd"/>
    <w:r>
      <w:t xml:space="preserve"> </w:t>
    </w:r>
    <w:proofErr w:type="spellStart"/>
    <w:r>
      <w:t>tételt</w:t>
    </w:r>
    <w:proofErr w:type="spellEnd"/>
    <w:r>
      <w:t xml:space="preserve"> 1</w:t>
    </w:r>
    <w:r>
      <w:rPr>
        <w:lang w:val="en-US"/>
      </w:rPr>
      <w:t>0</w:t>
    </w:r>
    <w:proofErr w:type="spellStart"/>
    <w:r>
      <w:rPr>
        <w:lang w:val="hu-HU"/>
      </w:rPr>
      <w:t>-től</w:t>
    </w:r>
    <w:proofErr w:type="spellEnd"/>
    <w:r>
      <w:rPr>
        <w:lang w:val="hu-HU"/>
      </w:rPr>
      <w:t xml:space="preserve"> 1-ig osztályozzák (1 pont hivatalból jár). A végső pontszám </w:t>
    </w:r>
    <w:proofErr w:type="gramStart"/>
    <w:r>
      <w:rPr>
        <w:lang w:val="hu-HU"/>
      </w:rPr>
      <w:t>ezen</w:t>
    </w:r>
    <w:proofErr w:type="gramEnd"/>
    <w:r>
      <w:rPr>
        <w:lang w:val="hu-HU"/>
      </w:rPr>
      <w:t xml:space="preserve"> pontszámok összegét képezi.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5D7" w:rsidRDefault="00C645D7">
      <w:r>
        <w:separator/>
      </w:r>
    </w:p>
  </w:footnote>
  <w:footnote w:type="continuationSeparator" w:id="0">
    <w:p w:rsidR="00C645D7" w:rsidRDefault="00C64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C1" w:rsidRDefault="00F051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22"/>
        <w:szCs w:val="22"/>
      </w:rPr>
    </w:pPr>
  </w:p>
  <w:p w:rsidR="00745BB2" w:rsidRPr="00035234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b/>
        <w:bCs/>
        <w:sz w:val="16"/>
        <w:szCs w:val="16"/>
      </w:rPr>
    </w:pPr>
    <w:r>
      <w:rPr>
        <w:sz w:val="22"/>
        <w:szCs w:val="22"/>
      </w:rPr>
      <w:t xml:space="preserve">Pagina </w:t>
    </w:r>
    <w:r w:rsidR="006B5092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 w:rsidR="006B5092">
      <w:rPr>
        <w:rStyle w:val="PageNumber"/>
        <w:sz w:val="22"/>
        <w:szCs w:val="22"/>
      </w:rPr>
      <w:fldChar w:fldCharType="separate"/>
    </w:r>
    <w:r w:rsidR="00366440">
      <w:rPr>
        <w:rStyle w:val="PageNumber"/>
        <w:noProof/>
        <w:sz w:val="22"/>
        <w:szCs w:val="22"/>
      </w:rPr>
      <w:t>3</w:t>
    </w:r>
    <w:r w:rsidR="006B5092">
      <w:rPr>
        <w:rStyle w:val="PageNumber"/>
        <w:sz w:val="22"/>
        <w:szCs w:val="22"/>
      </w:rPr>
      <w:fldChar w:fldCharType="end"/>
    </w:r>
    <w:r>
      <w:rPr>
        <w:rStyle w:val="PageNumber"/>
        <w:sz w:val="22"/>
        <w:szCs w:val="22"/>
      </w:rPr>
      <w:t xml:space="preserve"> din </w:t>
    </w:r>
    <w:r w:rsidR="006B5092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NUMPAGES </w:instrText>
    </w:r>
    <w:r w:rsidR="006B5092">
      <w:rPr>
        <w:rStyle w:val="PageNumber"/>
        <w:sz w:val="22"/>
        <w:szCs w:val="22"/>
      </w:rPr>
      <w:fldChar w:fldCharType="separate"/>
    </w:r>
    <w:r w:rsidR="00366440">
      <w:rPr>
        <w:rStyle w:val="PageNumber"/>
        <w:noProof/>
        <w:sz w:val="22"/>
        <w:szCs w:val="22"/>
      </w:rPr>
      <w:t>3</w:t>
    </w:r>
    <w:r w:rsidR="006B5092">
      <w:rPr>
        <w:rStyle w:val="PageNumber"/>
        <w:sz w:val="22"/>
        <w:szCs w:val="22"/>
      </w:rPr>
      <w:fldChar w:fldCharType="end"/>
    </w:r>
    <w:r w:rsidR="00136A91">
      <w:rPr>
        <w:rStyle w:val="PageNumber"/>
        <w:sz w:val="22"/>
        <w:szCs w:val="22"/>
      </w:rPr>
      <w:t xml:space="preserve"> /</w:t>
    </w:r>
    <w:r w:rsidR="00F051C1">
      <w:rPr>
        <w:rStyle w:val="PageNumber"/>
        <w:b/>
        <w:bCs/>
        <w:sz w:val="22"/>
        <w:szCs w:val="22"/>
      </w:rPr>
      <w:t>ORSZÁGOS FIZIKA OLIMPIA</w:t>
    </w:r>
    <w:r w:rsidR="00035234">
      <w:rPr>
        <w:rStyle w:val="PageNumber"/>
        <w:b/>
        <w:bCs/>
        <w:sz w:val="22"/>
        <w:szCs w:val="22"/>
      </w:rPr>
      <w:t>, BREAZA</w:t>
    </w:r>
    <w:r w:rsidR="00136A91">
      <w:rPr>
        <w:rStyle w:val="PageNumber"/>
        <w:b/>
        <w:bCs/>
        <w:sz w:val="22"/>
        <w:szCs w:val="22"/>
      </w:rPr>
      <w:t>,</w:t>
    </w:r>
    <w:r w:rsidR="00F051C1">
      <w:rPr>
        <w:rStyle w:val="PageNumber"/>
        <w:b/>
        <w:bCs/>
        <w:sz w:val="22"/>
        <w:szCs w:val="22"/>
      </w:rPr>
      <w:t xml:space="preserve"> </w:t>
    </w:r>
    <w:r w:rsidR="00035234">
      <w:rPr>
        <w:rStyle w:val="PageNumber"/>
        <w:b/>
        <w:bCs/>
        <w:sz w:val="22"/>
        <w:szCs w:val="22"/>
      </w:rPr>
      <w:t xml:space="preserve">2018, </w:t>
    </w:r>
    <w:proofErr w:type="spellStart"/>
    <w:r w:rsidR="00F051C1">
      <w:rPr>
        <w:rStyle w:val="PageNumber"/>
        <w:b/>
        <w:bCs/>
        <w:sz w:val="22"/>
        <w:szCs w:val="22"/>
      </w:rPr>
      <w:t>április</w:t>
    </w:r>
    <w:proofErr w:type="spellEnd"/>
    <w:r w:rsidR="00F051C1">
      <w:rPr>
        <w:rStyle w:val="PageNumber"/>
        <w:b/>
        <w:bCs/>
        <w:sz w:val="22"/>
        <w:szCs w:val="22"/>
      </w:rPr>
      <w:t>, ELMÉLETI TÉTEL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12D" w:rsidRDefault="00F13F93" w:rsidP="0081112D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63500</wp:posOffset>
              </wp:positionV>
              <wp:extent cx="4709160" cy="1331595"/>
              <wp:effectExtent l="0" t="0" r="0" b="1905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9160" cy="1331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112D" w:rsidRPr="00883D1B" w:rsidRDefault="009F1B3B" w:rsidP="0081112D">
                          <w:pPr>
                            <w:jc w:val="center"/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Or</w:t>
                          </w:r>
                          <w:proofErr w:type="spellStart"/>
                          <w:r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>szágos</w:t>
                          </w:r>
                          <w:proofErr w:type="spellEnd"/>
                          <w:r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 xml:space="preserve"> Fizika Olimpia</w:t>
                          </w:r>
                        </w:p>
                        <w:p w:rsidR="0081112D" w:rsidRPr="00883D1B" w:rsidRDefault="009F1B3B" w:rsidP="0081112D">
                          <w:pPr>
                            <w:jc w:val="center"/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  <w:lang w:val="en-US"/>
                            </w:rPr>
                            <w:t xml:space="preserve">2018, </w:t>
                          </w:r>
                          <w:r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Breaza</w:t>
                          </w:r>
                        </w:p>
                        <w:p w:rsidR="0081112D" w:rsidRPr="009F1B3B" w:rsidRDefault="009F1B3B" w:rsidP="0081112D">
                          <w:pPr>
                            <w:jc w:val="center"/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</w:pPr>
                          <w:r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>Elméleti tétel</w:t>
                          </w:r>
                        </w:p>
                        <w:p w:rsidR="0081112D" w:rsidRPr="00883D1B" w:rsidRDefault="0081112D" w:rsidP="0081112D">
                          <w:pPr>
                            <w:jc w:val="center"/>
                            <w:rPr>
                              <w:rFonts w:ascii="Cambria" w:eastAsia="Calibri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</w:p>
                        <w:p w:rsidR="0081112D" w:rsidRPr="00467215" w:rsidRDefault="0081112D" w:rsidP="0081112D">
                          <w:pPr>
                            <w:jc w:val="center"/>
                            <w:rPr>
                              <w:rFonts w:ascii="Monotype Corsiva" w:hAnsi="Monotype Corsiva"/>
                              <w:b/>
                              <w:sz w:val="32"/>
                              <w:szCs w:val="32"/>
                            </w:rPr>
                          </w:pPr>
                          <w:r w:rsidRPr="00467215">
                            <w:rPr>
                              <w:rFonts w:ascii="Monotype Corsiva" w:hAnsi="Monotype Corsiva"/>
                              <w:b/>
                              <w:sz w:val="32"/>
                              <w:szCs w:val="32"/>
                            </w:rPr>
                            <w:t xml:space="preserve"> IX</w:t>
                          </w:r>
                          <w:r w:rsidR="00E72C80">
                            <w:rPr>
                              <w:rFonts w:ascii="Monotype Corsiva" w:hAnsi="Monotype Corsiva"/>
                              <w:b/>
                              <w:sz w:val="32"/>
                              <w:szCs w:val="32"/>
                            </w:rPr>
                            <w:t xml:space="preserve">. </w:t>
                          </w:r>
                          <w:proofErr w:type="spellStart"/>
                          <w:r w:rsidR="00E72C80">
                            <w:rPr>
                              <w:rFonts w:ascii="Monotype Corsiva" w:hAnsi="Monotype Corsiva"/>
                              <w:b/>
                              <w:sz w:val="32"/>
                              <w:szCs w:val="32"/>
                            </w:rPr>
                            <w:t>osztály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85.8pt;margin-top:5pt;width:370.8pt;height:10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" stroked="f">
              <v:textbox style="mso-fit-shape-to-text:t">
                <w:txbxContent>
                  <w:p w:rsidR="0081112D" w:rsidRPr="00883D1B" w:rsidRDefault="009F1B3B" w:rsidP="0081112D">
                    <w:pPr>
                      <w:jc w:val="center"/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</w:rPr>
                      <w:t>Or</w:t>
                    </w:r>
                    <w:proofErr w:type="spellStart"/>
                    <w:r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>szágos</w:t>
                    </w:r>
                    <w:proofErr w:type="spellEnd"/>
                    <w:r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 xml:space="preserve"> Fizika Olimpia</w:t>
                    </w:r>
                  </w:p>
                  <w:p w:rsidR="0081112D" w:rsidRPr="00883D1B" w:rsidRDefault="009F1B3B" w:rsidP="0081112D">
                    <w:pPr>
                      <w:jc w:val="center"/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  <w:lang w:val="en-US"/>
                      </w:rPr>
                      <w:t xml:space="preserve">2018, </w:t>
                    </w:r>
                    <w:r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</w:rPr>
                      <w:t>Breaza</w:t>
                    </w:r>
                  </w:p>
                  <w:p w:rsidR="0081112D" w:rsidRPr="009F1B3B" w:rsidRDefault="009F1B3B" w:rsidP="0081112D">
                    <w:pPr>
                      <w:jc w:val="center"/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</w:pPr>
                    <w:r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>Elméleti tétel</w:t>
                    </w:r>
                  </w:p>
                  <w:p w:rsidR="0081112D" w:rsidRPr="00883D1B" w:rsidRDefault="0081112D" w:rsidP="0081112D">
                    <w:pPr>
                      <w:jc w:val="center"/>
                      <w:rPr>
                        <w:rFonts w:ascii="Cambria" w:eastAsia="Calibri" w:hAnsi="Cambria" w:cs="Cambria"/>
                        <w:b/>
                        <w:bCs/>
                        <w:sz w:val="34"/>
                        <w:szCs w:val="34"/>
                      </w:rPr>
                    </w:pPr>
                  </w:p>
                  <w:p w:rsidR="0081112D" w:rsidRPr="00467215" w:rsidRDefault="0081112D" w:rsidP="0081112D">
                    <w:pPr>
                      <w:jc w:val="center"/>
                      <w:rPr>
                        <w:rFonts w:ascii="Monotype Corsiva" w:hAnsi="Monotype Corsiva"/>
                        <w:b/>
                        <w:sz w:val="32"/>
                        <w:szCs w:val="32"/>
                      </w:rPr>
                    </w:pPr>
                    <w:r w:rsidRPr="00467215">
                      <w:rPr>
                        <w:rFonts w:ascii="Monotype Corsiva" w:hAnsi="Monotype Corsiva"/>
                        <w:b/>
                        <w:sz w:val="32"/>
                        <w:szCs w:val="32"/>
                      </w:rPr>
                      <w:t xml:space="preserve"> IX</w:t>
                    </w:r>
                    <w:r w:rsidR="00E72C80">
                      <w:rPr>
                        <w:rFonts w:ascii="Monotype Corsiva" w:hAnsi="Monotype Corsiva"/>
                        <w:b/>
                        <w:sz w:val="32"/>
                        <w:szCs w:val="32"/>
                      </w:rPr>
                      <w:t xml:space="preserve">. </w:t>
                    </w:r>
                    <w:proofErr w:type="spellStart"/>
                    <w:r w:rsidR="00E72C80">
                      <w:rPr>
                        <w:rFonts w:ascii="Monotype Corsiva" w:hAnsi="Monotype Corsiva"/>
                        <w:b/>
                        <w:sz w:val="32"/>
                        <w:szCs w:val="32"/>
                      </w:rPr>
                      <w:t>osztály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81112D" w:rsidRDefault="00F13F93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5331460</wp:posOffset>
              </wp:positionH>
              <wp:positionV relativeFrom="paragraph">
                <wp:posOffset>67310</wp:posOffset>
              </wp:positionV>
              <wp:extent cx="977900" cy="971550"/>
              <wp:effectExtent l="0" t="0" r="12700" b="190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971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990000"/>
                        </a:solidFill>
                        <a:miter lim="800000"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81112D" w:rsidRPr="00301602" w:rsidRDefault="0081112D" w:rsidP="0081112D">
                          <w:pPr>
                            <w:pBdr>
                              <w:top w:val="single" w:sz="6" w:space="1" w:color="auto"/>
                              <w:left w:val="single" w:sz="6" w:space="1" w:color="auto"/>
                              <w:bottom w:val="single" w:sz="6" w:space="1" w:color="auto"/>
                              <w:right w:val="single" w:sz="6" w:space="1" w:color="auto"/>
                            </w:pBdr>
                            <w:shd w:val="clear" w:color="auto" w:fill="D9D9D9"/>
                            <w:jc w:val="center"/>
                            <w:rPr>
                              <w:sz w:val="112"/>
                              <w:szCs w:val="112"/>
                            </w:rPr>
                          </w:pPr>
                          <w:r w:rsidRPr="00301602">
                            <w:rPr>
                              <w:sz w:val="112"/>
                              <w:szCs w:val="112"/>
                            </w:rPr>
                            <w:t>IX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left:0;text-align:left;margin-left:419.8pt;margin-top:5.3pt;width:77pt;height:7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" strokecolor="#900" strokeweight="1.25pt">
              <v:textbox>
                <w:txbxContent>
                  <w:p w:rsidR="0081112D" w:rsidRPr="00301602" w:rsidRDefault="0081112D" w:rsidP="0081112D">
                    <w:pPr>
                      <w:pBdr>
                        <w:top w:val="single" w:sz="6" w:space="1" w:color="auto"/>
                        <w:left w:val="single" w:sz="6" w:space="1" w:color="auto"/>
                        <w:bottom w:val="single" w:sz="6" w:space="1" w:color="auto"/>
                        <w:right w:val="single" w:sz="6" w:space="1" w:color="auto"/>
                      </w:pBdr>
                      <w:shd w:val="clear" w:color="auto" w:fill="D9D9D9"/>
                      <w:jc w:val="center"/>
                      <w:rPr>
                        <w:sz w:val="112"/>
                        <w:szCs w:val="112"/>
                      </w:rPr>
                    </w:pPr>
                    <w:r w:rsidRPr="00301602">
                      <w:rPr>
                        <w:sz w:val="112"/>
                        <w:szCs w:val="112"/>
                      </w:rPr>
                      <w:t>IX</w:t>
                    </w:r>
                  </w:p>
                </w:txbxContent>
              </v:textbox>
            </v:shape>
          </w:pict>
        </mc:Fallback>
      </mc:AlternateContent>
    </w:r>
    <w:r w:rsidR="0081112D">
      <w:rPr>
        <w:sz w:val="16"/>
        <w:szCs w:val="16"/>
      </w:rPr>
      <w:tab/>
    </w: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E72C80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-497840</wp:posOffset>
          </wp:positionV>
          <wp:extent cx="904875" cy="904875"/>
          <wp:effectExtent l="19050" t="0" r="9525" b="0"/>
          <wp:wrapNone/>
          <wp:docPr id="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81112D" w:rsidRPr="0081112D" w:rsidRDefault="0081112D" w:rsidP="0081112D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  <w:r>
      <w:rPr>
        <w:sz w:val="22"/>
        <w:szCs w:val="22"/>
      </w:rPr>
      <w:t xml:space="preserve">Pagina </w:t>
    </w:r>
    <w:r w:rsidR="006B5092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 w:rsidR="006B5092">
      <w:rPr>
        <w:rStyle w:val="PageNumber"/>
        <w:sz w:val="22"/>
        <w:szCs w:val="22"/>
      </w:rPr>
      <w:fldChar w:fldCharType="separate"/>
    </w:r>
    <w:r w:rsidR="00366440">
      <w:rPr>
        <w:rStyle w:val="PageNumber"/>
        <w:noProof/>
        <w:sz w:val="22"/>
        <w:szCs w:val="22"/>
      </w:rPr>
      <w:t>1</w:t>
    </w:r>
    <w:r w:rsidR="006B5092">
      <w:rPr>
        <w:rStyle w:val="PageNumber"/>
        <w:sz w:val="22"/>
        <w:szCs w:val="22"/>
      </w:rPr>
      <w:fldChar w:fldCharType="end"/>
    </w:r>
    <w:r>
      <w:rPr>
        <w:rStyle w:val="PageNumber"/>
        <w:sz w:val="22"/>
        <w:szCs w:val="22"/>
      </w:rPr>
      <w:t xml:space="preserve"> din </w:t>
    </w:r>
    <w:r w:rsidR="006B5092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NUMPAGES </w:instrText>
    </w:r>
    <w:r w:rsidR="006B5092">
      <w:rPr>
        <w:rStyle w:val="PageNumber"/>
        <w:sz w:val="22"/>
        <w:szCs w:val="22"/>
      </w:rPr>
      <w:fldChar w:fldCharType="separate"/>
    </w:r>
    <w:r w:rsidR="00366440">
      <w:rPr>
        <w:rStyle w:val="PageNumber"/>
        <w:noProof/>
        <w:sz w:val="22"/>
        <w:szCs w:val="22"/>
      </w:rPr>
      <w:t>3</w:t>
    </w:r>
    <w:r w:rsidR="006B5092">
      <w:rPr>
        <w:rStyle w:val="PageNumber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185A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E68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686A6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B6EC2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268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A223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7A08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6E65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4C9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AD05C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4021F"/>
    <w:multiLevelType w:val="hybridMultilevel"/>
    <w:tmpl w:val="AF46AB86"/>
    <w:lvl w:ilvl="0" w:tplc="3F0AE616">
      <w:start w:val="1"/>
      <w:numFmt w:val="upperLetter"/>
      <w:lvlText w:val="%1."/>
      <w:lvlJc w:val="left"/>
      <w:pPr>
        <w:ind w:left="375" w:hanging="375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08D343B3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0C5D0BCF"/>
    <w:multiLevelType w:val="hybridMultilevel"/>
    <w:tmpl w:val="5EAA2A8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>
    <w:nsid w:val="0EDC50D6"/>
    <w:multiLevelType w:val="hybridMultilevel"/>
    <w:tmpl w:val="8920179E"/>
    <w:lvl w:ilvl="0" w:tplc="EE2CC6FE">
      <w:start w:val="1"/>
      <w:numFmt w:val="upp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85B022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6E32AC2"/>
    <w:multiLevelType w:val="hybridMultilevel"/>
    <w:tmpl w:val="22E2881E"/>
    <w:lvl w:ilvl="0" w:tplc="D9761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7147CF9"/>
    <w:multiLevelType w:val="hybridMultilevel"/>
    <w:tmpl w:val="7B02592A"/>
    <w:lvl w:ilvl="0" w:tplc="97F64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1782D9D"/>
    <w:multiLevelType w:val="hybridMultilevel"/>
    <w:tmpl w:val="C18823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0F3A93"/>
    <w:multiLevelType w:val="hybridMultilevel"/>
    <w:tmpl w:val="C188238A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64C7C3D"/>
    <w:multiLevelType w:val="hybridMultilevel"/>
    <w:tmpl w:val="1BBC43E2"/>
    <w:lvl w:ilvl="0" w:tplc="69C66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715150D"/>
    <w:multiLevelType w:val="hybridMultilevel"/>
    <w:tmpl w:val="CCA69084"/>
    <w:lvl w:ilvl="0" w:tplc="A556487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2E5C3836"/>
    <w:multiLevelType w:val="hybridMultilevel"/>
    <w:tmpl w:val="534A9C32"/>
    <w:lvl w:ilvl="0" w:tplc="0418000F">
      <w:start w:val="1"/>
      <w:numFmt w:val="decimal"/>
      <w:lvlText w:val="%1."/>
      <w:lvlJc w:val="left"/>
      <w:pPr>
        <w:ind w:left="776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abstractNum w:abstractNumId="22">
    <w:nsid w:val="406A5E54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41FC2F80"/>
    <w:multiLevelType w:val="multilevel"/>
    <w:tmpl w:val="8116C73C"/>
    <w:lvl w:ilvl="0">
      <w:start w:val="1"/>
      <w:numFmt w:val="decimal"/>
      <w:pStyle w:val="MTDisplayEquatio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45CB4CEB"/>
    <w:multiLevelType w:val="hybridMultilevel"/>
    <w:tmpl w:val="7054CDC0"/>
    <w:lvl w:ilvl="0" w:tplc="57CA76A0">
      <w:start w:val="1"/>
      <w:numFmt w:val="lowerLetter"/>
      <w:lvlText w:val="%1."/>
      <w:lvlJc w:val="left"/>
      <w:pPr>
        <w:ind w:left="1775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2495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215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935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655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375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095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815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535" w:hanging="180"/>
      </w:pPr>
      <w:rPr>
        <w:rFonts w:cs="Times New Roman"/>
      </w:rPr>
    </w:lvl>
  </w:abstractNum>
  <w:abstractNum w:abstractNumId="25">
    <w:nsid w:val="485F2FE8"/>
    <w:multiLevelType w:val="hybridMultilevel"/>
    <w:tmpl w:val="8DC64CC8"/>
    <w:lvl w:ilvl="0" w:tplc="E3943456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90C0CDB"/>
    <w:multiLevelType w:val="hybridMultilevel"/>
    <w:tmpl w:val="8C96BB1A"/>
    <w:lvl w:ilvl="0" w:tplc="7AE8B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507EFF"/>
    <w:multiLevelType w:val="hybridMultilevel"/>
    <w:tmpl w:val="90104398"/>
    <w:lvl w:ilvl="0" w:tplc="58C028E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09B22A7"/>
    <w:multiLevelType w:val="hybridMultilevel"/>
    <w:tmpl w:val="1556F1C8"/>
    <w:lvl w:ilvl="0" w:tplc="84FC5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0D1288E"/>
    <w:multiLevelType w:val="hybridMultilevel"/>
    <w:tmpl w:val="C18823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64764B"/>
    <w:multiLevelType w:val="hybridMultilevel"/>
    <w:tmpl w:val="EBB62C92"/>
    <w:lvl w:ilvl="0" w:tplc="3A38FFD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3134E2"/>
    <w:multiLevelType w:val="hybridMultilevel"/>
    <w:tmpl w:val="1FB00392"/>
    <w:lvl w:ilvl="0" w:tplc="E2A694EC">
      <w:start w:val="1"/>
      <w:numFmt w:val="decimal"/>
      <w:pStyle w:val="CommentText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B370D78"/>
    <w:multiLevelType w:val="multilevel"/>
    <w:tmpl w:val="5C8CFB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  <w:b/>
        <w:i w:val="0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>
    <w:nsid w:val="6A6731E6"/>
    <w:multiLevelType w:val="hybridMultilevel"/>
    <w:tmpl w:val="F120F8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E556FD0"/>
    <w:multiLevelType w:val="hybridMultilevel"/>
    <w:tmpl w:val="B9F2EC52"/>
    <w:lvl w:ilvl="0" w:tplc="CE04E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E8411C0"/>
    <w:multiLevelType w:val="hybridMultilevel"/>
    <w:tmpl w:val="327E60DA"/>
    <w:lvl w:ilvl="0" w:tplc="928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FA6112A"/>
    <w:multiLevelType w:val="hybridMultilevel"/>
    <w:tmpl w:val="479A3584"/>
    <w:lvl w:ilvl="0" w:tplc="58C028E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458261E"/>
    <w:multiLevelType w:val="multilevel"/>
    <w:tmpl w:val="17B02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>
    <w:nsid w:val="746108CB"/>
    <w:multiLevelType w:val="hybridMultilevel"/>
    <w:tmpl w:val="9FF8767C"/>
    <w:lvl w:ilvl="0" w:tplc="504A94A2">
      <w:start w:val="1"/>
      <w:numFmt w:val="upperLetter"/>
      <w:lvlText w:val="%1."/>
      <w:lvlJc w:val="left"/>
      <w:pPr>
        <w:ind w:left="-351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369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089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1809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2529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249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3969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4689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5409" w:hanging="180"/>
      </w:pPr>
      <w:rPr>
        <w:rFonts w:cs="Times New Roman"/>
      </w:rPr>
    </w:lvl>
  </w:abstractNum>
  <w:num w:numId="1">
    <w:abstractNumId w:val="28"/>
  </w:num>
  <w:num w:numId="2">
    <w:abstractNumId w:val="15"/>
  </w:num>
  <w:num w:numId="3">
    <w:abstractNumId w:val="34"/>
  </w:num>
  <w:num w:numId="4">
    <w:abstractNumId w:val="16"/>
  </w:num>
  <w:num w:numId="5">
    <w:abstractNumId w:val="35"/>
  </w:num>
  <w:num w:numId="6">
    <w:abstractNumId w:val="19"/>
  </w:num>
  <w:num w:numId="7">
    <w:abstractNumId w:val="31"/>
  </w:num>
  <w:num w:numId="8">
    <w:abstractNumId w:val="23"/>
  </w:num>
  <w:num w:numId="9">
    <w:abstractNumId w:val="11"/>
  </w:num>
  <w:num w:numId="10">
    <w:abstractNumId w:val="22"/>
  </w:num>
  <w:num w:numId="11">
    <w:abstractNumId w:val="13"/>
  </w:num>
  <w:num w:numId="12">
    <w:abstractNumId w:val="37"/>
  </w:num>
  <w:num w:numId="13">
    <w:abstractNumId w:val="32"/>
  </w:num>
  <w:num w:numId="14">
    <w:abstractNumId w:val="12"/>
  </w:num>
  <w:num w:numId="15">
    <w:abstractNumId w:val="18"/>
  </w:num>
  <w:num w:numId="16">
    <w:abstractNumId w:val="21"/>
  </w:num>
  <w:num w:numId="17">
    <w:abstractNumId w:val="30"/>
  </w:num>
  <w:num w:numId="18">
    <w:abstractNumId w:val="14"/>
  </w:num>
  <w:num w:numId="19">
    <w:abstractNumId w:val="2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0"/>
  </w:num>
  <w:num w:numId="23">
    <w:abstractNumId w:val="17"/>
  </w:num>
  <w:num w:numId="24">
    <w:abstractNumId w:val="29"/>
  </w:num>
  <w:num w:numId="25">
    <w:abstractNumId w:val="38"/>
  </w:num>
  <w:num w:numId="26">
    <w:abstractNumId w:val="24"/>
  </w:num>
  <w:num w:numId="27">
    <w:abstractNumId w:val="20"/>
  </w:num>
  <w:num w:numId="28">
    <w:abstractNumId w:val="25"/>
  </w:num>
  <w:num w:numId="29">
    <w:abstractNumId w:val="36"/>
  </w:num>
  <w:num w:numId="30">
    <w:abstractNumId w:val="27"/>
  </w:num>
  <w:num w:numId="31">
    <w:abstractNumId w:val="26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proofState w:spelling="clean" w:grammar="clean"/>
  <w:defaultTabStop w:val="709"/>
  <w:autoHyphenation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DF"/>
    <w:rsid w:val="00002935"/>
    <w:rsid w:val="000043A3"/>
    <w:rsid w:val="0000542E"/>
    <w:rsid w:val="00005481"/>
    <w:rsid w:val="00005D94"/>
    <w:rsid w:val="000061D0"/>
    <w:rsid w:val="00007096"/>
    <w:rsid w:val="000103D2"/>
    <w:rsid w:val="000106A9"/>
    <w:rsid w:val="00012135"/>
    <w:rsid w:val="00012D17"/>
    <w:rsid w:val="00012F11"/>
    <w:rsid w:val="00014C5B"/>
    <w:rsid w:val="00017EC7"/>
    <w:rsid w:val="00021DAB"/>
    <w:rsid w:val="000265F6"/>
    <w:rsid w:val="0002670F"/>
    <w:rsid w:val="00035234"/>
    <w:rsid w:val="000352A9"/>
    <w:rsid w:val="00035911"/>
    <w:rsid w:val="000378EA"/>
    <w:rsid w:val="00037DE5"/>
    <w:rsid w:val="0004243E"/>
    <w:rsid w:val="00042B4F"/>
    <w:rsid w:val="00045CBD"/>
    <w:rsid w:val="00046CAC"/>
    <w:rsid w:val="00051C99"/>
    <w:rsid w:val="000524EA"/>
    <w:rsid w:val="00053AAA"/>
    <w:rsid w:val="00056FD2"/>
    <w:rsid w:val="0005703B"/>
    <w:rsid w:val="00062F97"/>
    <w:rsid w:val="000637F6"/>
    <w:rsid w:val="00071978"/>
    <w:rsid w:val="00076684"/>
    <w:rsid w:val="00076AC0"/>
    <w:rsid w:val="0008168A"/>
    <w:rsid w:val="00081FD6"/>
    <w:rsid w:val="00082332"/>
    <w:rsid w:val="0008399C"/>
    <w:rsid w:val="00083C93"/>
    <w:rsid w:val="00092334"/>
    <w:rsid w:val="00095B62"/>
    <w:rsid w:val="000963F0"/>
    <w:rsid w:val="0009762D"/>
    <w:rsid w:val="000A035D"/>
    <w:rsid w:val="000A3BBB"/>
    <w:rsid w:val="000A6503"/>
    <w:rsid w:val="000A6861"/>
    <w:rsid w:val="000A7D39"/>
    <w:rsid w:val="000B1924"/>
    <w:rsid w:val="000B1B04"/>
    <w:rsid w:val="000B274A"/>
    <w:rsid w:val="000C3C10"/>
    <w:rsid w:val="000C47C0"/>
    <w:rsid w:val="000C64E6"/>
    <w:rsid w:val="000D0A9E"/>
    <w:rsid w:val="000D2095"/>
    <w:rsid w:val="000D4947"/>
    <w:rsid w:val="000D4B92"/>
    <w:rsid w:val="000D6170"/>
    <w:rsid w:val="000E48B7"/>
    <w:rsid w:val="000E74A3"/>
    <w:rsid w:val="000F1285"/>
    <w:rsid w:val="000F1C0A"/>
    <w:rsid w:val="00116188"/>
    <w:rsid w:val="001230AC"/>
    <w:rsid w:val="00123272"/>
    <w:rsid w:val="00123291"/>
    <w:rsid w:val="00123B74"/>
    <w:rsid w:val="001256D6"/>
    <w:rsid w:val="00125CF3"/>
    <w:rsid w:val="001264F0"/>
    <w:rsid w:val="00126BB4"/>
    <w:rsid w:val="00127B3F"/>
    <w:rsid w:val="00132486"/>
    <w:rsid w:val="00134F3E"/>
    <w:rsid w:val="00136A91"/>
    <w:rsid w:val="001415FE"/>
    <w:rsid w:val="00141F4A"/>
    <w:rsid w:val="00143FA4"/>
    <w:rsid w:val="001451BD"/>
    <w:rsid w:val="00146655"/>
    <w:rsid w:val="00147686"/>
    <w:rsid w:val="00152EE9"/>
    <w:rsid w:val="00156EF9"/>
    <w:rsid w:val="00164133"/>
    <w:rsid w:val="00164AB9"/>
    <w:rsid w:val="00165389"/>
    <w:rsid w:val="0016692E"/>
    <w:rsid w:val="001679EA"/>
    <w:rsid w:val="0017140A"/>
    <w:rsid w:val="00173B57"/>
    <w:rsid w:val="00175CD2"/>
    <w:rsid w:val="001807B8"/>
    <w:rsid w:val="00181914"/>
    <w:rsid w:val="00192536"/>
    <w:rsid w:val="0019263E"/>
    <w:rsid w:val="00193DB0"/>
    <w:rsid w:val="001A0A83"/>
    <w:rsid w:val="001A2F74"/>
    <w:rsid w:val="001A3E93"/>
    <w:rsid w:val="001A4B69"/>
    <w:rsid w:val="001A509A"/>
    <w:rsid w:val="001B5715"/>
    <w:rsid w:val="001B70DC"/>
    <w:rsid w:val="001C07DC"/>
    <w:rsid w:val="001C27D4"/>
    <w:rsid w:val="001C3634"/>
    <w:rsid w:val="001D0118"/>
    <w:rsid w:val="001D47A5"/>
    <w:rsid w:val="001D6051"/>
    <w:rsid w:val="001D782D"/>
    <w:rsid w:val="001E0D89"/>
    <w:rsid w:val="001F031D"/>
    <w:rsid w:val="001F5671"/>
    <w:rsid w:val="001F5EB1"/>
    <w:rsid w:val="001F6196"/>
    <w:rsid w:val="00200E8A"/>
    <w:rsid w:val="00202714"/>
    <w:rsid w:val="002165DA"/>
    <w:rsid w:val="00220F60"/>
    <w:rsid w:val="00221D77"/>
    <w:rsid w:val="00225EA5"/>
    <w:rsid w:val="002264EA"/>
    <w:rsid w:val="002308F6"/>
    <w:rsid w:val="002359A1"/>
    <w:rsid w:val="002373B5"/>
    <w:rsid w:val="00241EE1"/>
    <w:rsid w:val="00244121"/>
    <w:rsid w:val="002444D2"/>
    <w:rsid w:val="00244857"/>
    <w:rsid w:val="00245678"/>
    <w:rsid w:val="002462EE"/>
    <w:rsid w:val="00252337"/>
    <w:rsid w:val="00254A32"/>
    <w:rsid w:val="00255FEF"/>
    <w:rsid w:val="00257A78"/>
    <w:rsid w:val="00260E42"/>
    <w:rsid w:val="00273E4C"/>
    <w:rsid w:val="00274FCA"/>
    <w:rsid w:val="0028096B"/>
    <w:rsid w:val="00280DF7"/>
    <w:rsid w:val="0028139D"/>
    <w:rsid w:val="00282035"/>
    <w:rsid w:val="0028289A"/>
    <w:rsid w:val="002907DB"/>
    <w:rsid w:val="002929A6"/>
    <w:rsid w:val="00293CF2"/>
    <w:rsid w:val="002954D5"/>
    <w:rsid w:val="002A1A4D"/>
    <w:rsid w:val="002A2E82"/>
    <w:rsid w:val="002A32B3"/>
    <w:rsid w:val="002A4FD5"/>
    <w:rsid w:val="002A5C93"/>
    <w:rsid w:val="002A5E7A"/>
    <w:rsid w:val="002A7716"/>
    <w:rsid w:val="002B0A45"/>
    <w:rsid w:val="002B1800"/>
    <w:rsid w:val="002B6E8B"/>
    <w:rsid w:val="002C050C"/>
    <w:rsid w:val="002C3336"/>
    <w:rsid w:val="002C777C"/>
    <w:rsid w:val="002D1EDA"/>
    <w:rsid w:val="002D3F56"/>
    <w:rsid w:val="002E4F45"/>
    <w:rsid w:val="002E50B0"/>
    <w:rsid w:val="002E6102"/>
    <w:rsid w:val="002F1AE9"/>
    <w:rsid w:val="002F3A10"/>
    <w:rsid w:val="002F540A"/>
    <w:rsid w:val="002F706F"/>
    <w:rsid w:val="00301602"/>
    <w:rsid w:val="00301987"/>
    <w:rsid w:val="00304D04"/>
    <w:rsid w:val="00307852"/>
    <w:rsid w:val="00307EB2"/>
    <w:rsid w:val="00310FEE"/>
    <w:rsid w:val="003116A1"/>
    <w:rsid w:val="003170CC"/>
    <w:rsid w:val="00323B0D"/>
    <w:rsid w:val="0032493A"/>
    <w:rsid w:val="003264B3"/>
    <w:rsid w:val="00330646"/>
    <w:rsid w:val="00333428"/>
    <w:rsid w:val="003414AB"/>
    <w:rsid w:val="003467C1"/>
    <w:rsid w:val="003527CF"/>
    <w:rsid w:val="003550E4"/>
    <w:rsid w:val="003604E2"/>
    <w:rsid w:val="00360957"/>
    <w:rsid w:val="0036166D"/>
    <w:rsid w:val="003617E4"/>
    <w:rsid w:val="0036250D"/>
    <w:rsid w:val="00363D46"/>
    <w:rsid w:val="00366440"/>
    <w:rsid w:val="003668DA"/>
    <w:rsid w:val="003713CF"/>
    <w:rsid w:val="00371882"/>
    <w:rsid w:val="0037221B"/>
    <w:rsid w:val="00372770"/>
    <w:rsid w:val="00372C51"/>
    <w:rsid w:val="00373031"/>
    <w:rsid w:val="00376F22"/>
    <w:rsid w:val="0038030C"/>
    <w:rsid w:val="00382F97"/>
    <w:rsid w:val="00385BFC"/>
    <w:rsid w:val="00386460"/>
    <w:rsid w:val="00387221"/>
    <w:rsid w:val="00387A3D"/>
    <w:rsid w:val="00390DC4"/>
    <w:rsid w:val="00390EDA"/>
    <w:rsid w:val="003918CC"/>
    <w:rsid w:val="003930F6"/>
    <w:rsid w:val="00397C1D"/>
    <w:rsid w:val="003A0296"/>
    <w:rsid w:val="003A12A8"/>
    <w:rsid w:val="003A1D46"/>
    <w:rsid w:val="003A3E34"/>
    <w:rsid w:val="003A481C"/>
    <w:rsid w:val="003A668A"/>
    <w:rsid w:val="003A6E2E"/>
    <w:rsid w:val="003B00BD"/>
    <w:rsid w:val="003B389C"/>
    <w:rsid w:val="003B70D9"/>
    <w:rsid w:val="003C0561"/>
    <w:rsid w:val="003C0AAB"/>
    <w:rsid w:val="003D45F4"/>
    <w:rsid w:val="003E09AE"/>
    <w:rsid w:val="003E142F"/>
    <w:rsid w:val="003E18A2"/>
    <w:rsid w:val="003E3A99"/>
    <w:rsid w:val="003E50C8"/>
    <w:rsid w:val="003E6123"/>
    <w:rsid w:val="003E7D58"/>
    <w:rsid w:val="003F090C"/>
    <w:rsid w:val="003F0F6C"/>
    <w:rsid w:val="003F6960"/>
    <w:rsid w:val="003F6E75"/>
    <w:rsid w:val="003F7709"/>
    <w:rsid w:val="00403977"/>
    <w:rsid w:val="00405649"/>
    <w:rsid w:val="00405D87"/>
    <w:rsid w:val="004162FD"/>
    <w:rsid w:val="00417802"/>
    <w:rsid w:val="00425B23"/>
    <w:rsid w:val="0042647D"/>
    <w:rsid w:val="0042693F"/>
    <w:rsid w:val="0043037A"/>
    <w:rsid w:val="00440478"/>
    <w:rsid w:val="00441E02"/>
    <w:rsid w:val="004432EA"/>
    <w:rsid w:val="00443A16"/>
    <w:rsid w:val="00443DE5"/>
    <w:rsid w:val="004457F0"/>
    <w:rsid w:val="0044795B"/>
    <w:rsid w:val="00447CFF"/>
    <w:rsid w:val="00455BD2"/>
    <w:rsid w:val="00456AFF"/>
    <w:rsid w:val="00460B5D"/>
    <w:rsid w:val="00460B97"/>
    <w:rsid w:val="00465996"/>
    <w:rsid w:val="00465A34"/>
    <w:rsid w:val="00467215"/>
    <w:rsid w:val="0047290A"/>
    <w:rsid w:val="00473BEE"/>
    <w:rsid w:val="0047516A"/>
    <w:rsid w:val="00477510"/>
    <w:rsid w:val="00481754"/>
    <w:rsid w:val="00484A7B"/>
    <w:rsid w:val="004859CE"/>
    <w:rsid w:val="00487E6F"/>
    <w:rsid w:val="004944B4"/>
    <w:rsid w:val="00496579"/>
    <w:rsid w:val="004A7400"/>
    <w:rsid w:val="004B06E5"/>
    <w:rsid w:val="004B0A64"/>
    <w:rsid w:val="004B3289"/>
    <w:rsid w:val="004C019C"/>
    <w:rsid w:val="004C3371"/>
    <w:rsid w:val="004D71BC"/>
    <w:rsid w:val="004D7BC8"/>
    <w:rsid w:val="004E210B"/>
    <w:rsid w:val="004E3970"/>
    <w:rsid w:val="004E412B"/>
    <w:rsid w:val="004E49E5"/>
    <w:rsid w:val="004E51F4"/>
    <w:rsid w:val="004E541B"/>
    <w:rsid w:val="004E7BBD"/>
    <w:rsid w:val="004F22E4"/>
    <w:rsid w:val="004F2B57"/>
    <w:rsid w:val="004F4748"/>
    <w:rsid w:val="004F5026"/>
    <w:rsid w:val="004F58E9"/>
    <w:rsid w:val="0050084B"/>
    <w:rsid w:val="00504D36"/>
    <w:rsid w:val="005054BF"/>
    <w:rsid w:val="00507638"/>
    <w:rsid w:val="00507F36"/>
    <w:rsid w:val="005167A7"/>
    <w:rsid w:val="005256F0"/>
    <w:rsid w:val="00531B3F"/>
    <w:rsid w:val="00536C21"/>
    <w:rsid w:val="00541245"/>
    <w:rsid w:val="00541BA2"/>
    <w:rsid w:val="00544891"/>
    <w:rsid w:val="005478CE"/>
    <w:rsid w:val="00547BD1"/>
    <w:rsid w:val="0055195F"/>
    <w:rsid w:val="0055251C"/>
    <w:rsid w:val="00557AB4"/>
    <w:rsid w:val="005640B5"/>
    <w:rsid w:val="00565AC6"/>
    <w:rsid w:val="005669BC"/>
    <w:rsid w:val="00570F4B"/>
    <w:rsid w:val="0057101D"/>
    <w:rsid w:val="00577A8F"/>
    <w:rsid w:val="00582821"/>
    <w:rsid w:val="00583944"/>
    <w:rsid w:val="00584CCB"/>
    <w:rsid w:val="00586688"/>
    <w:rsid w:val="0059066A"/>
    <w:rsid w:val="00590B5C"/>
    <w:rsid w:val="00597FB0"/>
    <w:rsid w:val="005A141F"/>
    <w:rsid w:val="005A1E2A"/>
    <w:rsid w:val="005A6526"/>
    <w:rsid w:val="005B194E"/>
    <w:rsid w:val="005B2FA7"/>
    <w:rsid w:val="005B409A"/>
    <w:rsid w:val="005B70C6"/>
    <w:rsid w:val="005C2504"/>
    <w:rsid w:val="005C2976"/>
    <w:rsid w:val="005C496E"/>
    <w:rsid w:val="005C527F"/>
    <w:rsid w:val="005C5640"/>
    <w:rsid w:val="005C6F6F"/>
    <w:rsid w:val="005C79AA"/>
    <w:rsid w:val="005D46F7"/>
    <w:rsid w:val="005E21B8"/>
    <w:rsid w:val="005E2ECC"/>
    <w:rsid w:val="005E490D"/>
    <w:rsid w:val="005E4A94"/>
    <w:rsid w:val="005F1E75"/>
    <w:rsid w:val="005F68A7"/>
    <w:rsid w:val="005F6A59"/>
    <w:rsid w:val="005F773F"/>
    <w:rsid w:val="005F774D"/>
    <w:rsid w:val="006138EE"/>
    <w:rsid w:val="00613DF4"/>
    <w:rsid w:val="00624477"/>
    <w:rsid w:val="00626040"/>
    <w:rsid w:val="00630E74"/>
    <w:rsid w:val="00631162"/>
    <w:rsid w:val="00633892"/>
    <w:rsid w:val="006346BC"/>
    <w:rsid w:val="00635DD9"/>
    <w:rsid w:val="00637B3E"/>
    <w:rsid w:val="0064380F"/>
    <w:rsid w:val="00644E6D"/>
    <w:rsid w:val="00646183"/>
    <w:rsid w:val="00650692"/>
    <w:rsid w:val="006578F0"/>
    <w:rsid w:val="006612D5"/>
    <w:rsid w:val="0066438A"/>
    <w:rsid w:val="00665A16"/>
    <w:rsid w:val="0067290E"/>
    <w:rsid w:val="0067559A"/>
    <w:rsid w:val="00677CD3"/>
    <w:rsid w:val="00677E51"/>
    <w:rsid w:val="00681851"/>
    <w:rsid w:val="00684D08"/>
    <w:rsid w:val="00692D60"/>
    <w:rsid w:val="006941A6"/>
    <w:rsid w:val="00696C0A"/>
    <w:rsid w:val="00696EE6"/>
    <w:rsid w:val="006A0C50"/>
    <w:rsid w:val="006A6846"/>
    <w:rsid w:val="006A6C0A"/>
    <w:rsid w:val="006B011B"/>
    <w:rsid w:val="006B5092"/>
    <w:rsid w:val="006C154E"/>
    <w:rsid w:val="006C273B"/>
    <w:rsid w:val="006C65AF"/>
    <w:rsid w:val="006D1358"/>
    <w:rsid w:val="006D22A6"/>
    <w:rsid w:val="006D3A0C"/>
    <w:rsid w:val="006D5DDB"/>
    <w:rsid w:val="006D603B"/>
    <w:rsid w:val="006E120F"/>
    <w:rsid w:val="006E340C"/>
    <w:rsid w:val="006F0CBD"/>
    <w:rsid w:val="006F2849"/>
    <w:rsid w:val="006F3093"/>
    <w:rsid w:val="006F67A2"/>
    <w:rsid w:val="00702A16"/>
    <w:rsid w:val="007103A7"/>
    <w:rsid w:val="00711260"/>
    <w:rsid w:val="00714E1F"/>
    <w:rsid w:val="00717EE1"/>
    <w:rsid w:val="00720812"/>
    <w:rsid w:val="00721875"/>
    <w:rsid w:val="00730610"/>
    <w:rsid w:val="00731962"/>
    <w:rsid w:val="007334BE"/>
    <w:rsid w:val="00736635"/>
    <w:rsid w:val="007368FE"/>
    <w:rsid w:val="0073738C"/>
    <w:rsid w:val="007407F7"/>
    <w:rsid w:val="0074234D"/>
    <w:rsid w:val="007428CD"/>
    <w:rsid w:val="0074456D"/>
    <w:rsid w:val="00744601"/>
    <w:rsid w:val="00745BB2"/>
    <w:rsid w:val="00746AE6"/>
    <w:rsid w:val="007506F5"/>
    <w:rsid w:val="00766466"/>
    <w:rsid w:val="007748F8"/>
    <w:rsid w:val="00774F38"/>
    <w:rsid w:val="00786FF2"/>
    <w:rsid w:val="007877B0"/>
    <w:rsid w:val="007907D9"/>
    <w:rsid w:val="0079434C"/>
    <w:rsid w:val="0079503E"/>
    <w:rsid w:val="007A0403"/>
    <w:rsid w:val="007A402B"/>
    <w:rsid w:val="007A4788"/>
    <w:rsid w:val="007A58B4"/>
    <w:rsid w:val="007A5F03"/>
    <w:rsid w:val="007A7715"/>
    <w:rsid w:val="007B0318"/>
    <w:rsid w:val="007B3822"/>
    <w:rsid w:val="007B59C1"/>
    <w:rsid w:val="007C5051"/>
    <w:rsid w:val="007C55DF"/>
    <w:rsid w:val="007C7226"/>
    <w:rsid w:val="007D178B"/>
    <w:rsid w:val="007D296A"/>
    <w:rsid w:val="007D4F5F"/>
    <w:rsid w:val="007E18C9"/>
    <w:rsid w:val="007E5151"/>
    <w:rsid w:val="007E6411"/>
    <w:rsid w:val="007E6AB6"/>
    <w:rsid w:val="007F2040"/>
    <w:rsid w:val="007F3CE9"/>
    <w:rsid w:val="007F684E"/>
    <w:rsid w:val="007F6CC1"/>
    <w:rsid w:val="007F7D81"/>
    <w:rsid w:val="0080102A"/>
    <w:rsid w:val="0080399B"/>
    <w:rsid w:val="00806ABD"/>
    <w:rsid w:val="00810C02"/>
    <w:rsid w:val="0081112D"/>
    <w:rsid w:val="0081551D"/>
    <w:rsid w:val="008178A2"/>
    <w:rsid w:val="008202F3"/>
    <w:rsid w:val="00823165"/>
    <w:rsid w:val="00824643"/>
    <w:rsid w:val="00830696"/>
    <w:rsid w:val="00830DFF"/>
    <w:rsid w:val="00832C02"/>
    <w:rsid w:val="008374A0"/>
    <w:rsid w:val="00841A95"/>
    <w:rsid w:val="00841B96"/>
    <w:rsid w:val="00842ED7"/>
    <w:rsid w:val="00843979"/>
    <w:rsid w:val="00844060"/>
    <w:rsid w:val="00851454"/>
    <w:rsid w:val="008519EB"/>
    <w:rsid w:val="0085320E"/>
    <w:rsid w:val="008539CA"/>
    <w:rsid w:val="008623E3"/>
    <w:rsid w:val="00866968"/>
    <w:rsid w:val="00882AA9"/>
    <w:rsid w:val="00883D1B"/>
    <w:rsid w:val="00884018"/>
    <w:rsid w:val="00884060"/>
    <w:rsid w:val="008841CC"/>
    <w:rsid w:val="008844FF"/>
    <w:rsid w:val="0089165A"/>
    <w:rsid w:val="008926F0"/>
    <w:rsid w:val="00894384"/>
    <w:rsid w:val="00894E46"/>
    <w:rsid w:val="00895B79"/>
    <w:rsid w:val="008A30CF"/>
    <w:rsid w:val="008A3A36"/>
    <w:rsid w:val="008A49AF"/>
    <w:rsid w:val="008A559F"/>
    <w:rsid w:val="008A7DED"/>
    <w:rsid w:val="008B33CD"/>
    <w:rsid w:val="008B48CF"/>
    <w:rsid w:val="008C4FD4"/>
    <w:rsid w:val="008D09A2"/>
    <w:rsid w:val="008D0FCD"/>
    <w:rsid w:val="008D370C"/>
    <w:rsid w:val="008D4550"/>
    <w:rsid w:val="008D6E23"/>
    <w:rsid w:val="008E39B9"/>
    <w:rsid w:val="008E718A"/>
    <w:rsid w:val="008F10CF"/>
    <w:rsid w:val="009004FA"/>
    <w:rsid w:val="00900ED0"/>
    <w:rsid w:val="00901856"/>
    <w:rsid w:val="00902E0C"/>
    <w:rsid w:val="00904515"/>
    <w:rsid w:val="009119C8"/>
    <w:rsid w:val="00911BB6"/>
    <w:rsid w:val="00914789"/>
    <w:rsid w:val="00916D2E"/>
    <w:rsid w:val="009203A7"/>
    <w:rsid w:val="0092107A"/>
    <w:rsid w:val="00922B4B"/>
    <w:rsid w:val="00922B76"/>
    <w:rsid w:val="00924522"/>
    <w:rsid w:val="00926245"/>
    <w:rsid w:val="0092663D"/>
    <w:rsid w:val="0092679A"/>
    <w:rsid w:val="0093090D"/>
    <w:rsid w:val="009375EE"/>
    <w:rsid w:val="00943B48"/>
    <w:rsid w:val="00944BC4"/>
    <w:rsid w:val="009460E0"/>
    <w:rsid w:val="009505A9"/>
    <w:rsid w:val="009507EB"/>
    <w:rsid w:val="0095314B"/>
    <w:rsid w:val="00957802"/>
    <w:rsid w:val="00974E6F"/>
    <w:rsid w:val="00974FF6"/>
    <w:rsid w:val="00976671"/>
    <w:rsid w:val="00980E44"/>
    <w:rsid w:val="00980F38"/>
    <w:rsid w:val="009819F1"/>
    <w:rsid w:val="00982882"/>
    <w:rsid w:val="00983AD9"/>
    <w:rsid w:val="00984420"/>
    <w:rsid w:val="00987579"/>
    <w:rsid w:val="00991022"/>
    <w:rsid w:val="00991410"/>
    <w:rsid w:val="00991876"/>
    <w:rsid w:val="00992A99"/>
    <w:rsid w:val="00997583"/>
    <w:rsid w:val="00997A9E"/>
    <w:rsid w:val="009A087D"/>
    <w:rsid w:val="009A1C18"/>
    <w:rsid w:val="009A2148"/>
    <w:rsid w:val="009A47FB"/>
    <w:rsid w:val="009A4C8A"/>
    <w:rsid w:val="009A7622"/>
    <w:rsid w:val="009A7C8E"/>
    <w:rsid w:val="009A7F6E"/>
    <w:rsid w:val="009C0FEE"/>
    <w:rsid w:val="009C1097"/>
    <w:rsid w:val="009C157F"/>
    <w:rsid w:val="009C1698"/>
    <w:rsid w:val="009C450A"/>
    <w:rsid w:val="009C48C5"/>
    <w:rsid w:val="009D076B"/>
    <w:rsid w:val="009E0D6D"/>
    <w:rsid w:val="009E213D"/>
    <w:rsid w:val="009E25D2"/>
    <w:rsid w:val="009E3811"/>
    <w:rsid w:val="009E3CB3"/>
    <w:rsid w:val="009E503C"/>
    <w:rsid w:val="009E6E20"/>
    <w:rsid w:val="009F0174"/>
    <w:rsid w:val="009F1B3B"/>
    <w:rsid w:val="009F7576"/>
    <w:rsid w:val="00A05982"/>
    <w:rsid w:val="00A10C03"/>
    <w:rsid w:val="00A125EB"/>
    <w:rsid w:val="00A130F4"/>
    <w:rsid w:val="00A1448E"/>
    <w:rsid w:val="00A165F5"/>
    <w:rsid w:val="00A217A7"/>
    <w:rsid w:val="00A2570F"/>
    <w:rsid w:val="00A26F14"/>
    <w:rsid w:val="00A27305"/>
    <w:rsid w:val="00A300DF"/>
    <w:rsid w:val="00A312A1"/>
    <w:rsid w:val="00A315CF"/>
    <w:rsid w:val="00A3732E"/>
    <w:rsid w:val="00A4233A"/>
    <w:rsid w:val="00A4290F"/>
    <w:rsid w:val="00A44914"/>
    <w:rsid w:val="00A44C51"/>
    <w:rsid w:val="00A47C82"/>
    <w:rsid w:val="00A52F9E"/>
    <w:rsid w:val="00A53C92"/>
    <w:rsid w:val="00A62786"/>
    <w:rsid w:val="00A63348"/>
    <w:rsid w:val="00A63538"/>
    <w:rsid w:val="00A6540B"/>
    <w:rsid w:val="00A663AB"/>
    <w:rsid w:val="00A70464"/>
    <w:rsid w:val="00A70F11"/>
    <w:rsid w:val="00A77AA7"/>
    <w:rsid w:val="00A84A18"/>
    <w:rsid w:val="00A86705"/>
    <w:rsid w:val="00A86982"/>
    <w:rsid w:val="00A872F6"/>
    <w:rsid w:val="00A87F84"/>
    <w:rsid w:val="00A9037A"/>
    <w:rsid w:val="00A90B04"/>
    <w:rsid w:val="00A934DD"/>
    <w:rsid w:val="00A96E0C"/>
    <w:rsid w:val="00AA03BA"/>
    <w:rsid w:val="00AA3B1C"/>
    <w:rsid w:val="00AA44D2"/>
    <w:rsid w:val="00AA5EB9"/>
    <w:rsid w:val="00AB1492"/>
    <w:rsid w:val="00AB19AC"/>
    <w:rsid w:val="00AB22D0"/>
    <w:rsid w:val="00AB5479"/>
    <w:rsid w:val="00AB79D4"/>
    <w:rsid w:val="00AB7DCB"/>
    <w:rsid w:val="00AC1F0C"/>
    <w:rsid w:val="00AC2D7A"/>
    <w:rsid w:val="00AC4356"/>
    <w:rsid w:val="00AC534E"/>
    <w:rsid w:val="00AC639E"/>
    <w:rsid w:val="00AC64CB"/>
    <w:rsid w:val="00AC745A"/>
    <w:rsid w:val="00AD0228"/>
    <w:rsid w:val="00AD0B35"/>
    <w:rsid w:val="00AD638C"/>
    <w:rsid w:val="00AD6D9A"/>
    <w:rsid w:val="00AD73B1"/>
    <w:rsid w:val="00AE1F7E"/>
    <w:rsid w:val="00AE29DD"/>
    <w:rsid w:val="00AE3BAE"/>
    <w:rsid w:val="00AF4363"/>
    <w:rsid w:val="00B02A71"/>
    <w:rsid w:val="00B02BDA"/>
    <w:rsid w:val="00B04B5C"/>
    <w:rsid w:val="00B06012"/>
    <w:rsid w:val="00B06791"/>
    <w:rsid w:val="00B17351"/>
    <w:rsid w:val="00B1745E"/>
    <w:rsid w:val="00B23130"/>
    <w:rsid w:val="00B239E6"/>
    <w:rsid w:val="00B25DA6"/>
    <w:rsid w:val="00B25EAA"/>
    <w:rsid w:val="00B267B5"/>
    <w:rsid w:val="00B27C32"/>
    <w:rsid w:val="00B30411"/>
    <w:rsid w:val="00B3090B"/>
    <w:rsid w:val="00B30ADF"/>
    <w:rsid w:val="00B3612F"/>
    <w:rsid w:val="00B36484"/>
    <w:rsid w:val="00B44131"/>
    <w:rsid w:val="00B464D3"/>
    <w:rsid w:val="00B5290A"/>
    <w:rsid w:val="00B6188F"/>
    <w:rsid w:val="00B61B05"/>
    <w:rsid w:val="00B628BE"/>
    <w:rsid w:val="00B62DAD"/>
    <w:rsid w:val="00B66265"/>
    <w:rsid w:val="00B7340B"/>
    <w:rsid w:val="00B7639C"/>
    <w:rsid w:val="00B77CE6"/>
    <w:rsid w:val="00B8062B"/>
    <w:rsid w:val="00B83E27"/>
    <w:rsid w:val="00B84579"/>
    <w:rsid w:val="00B85538"/>
    <w:rsid w:val="00B86A75"/>
    <w:rsid w:val="00B86E9F"/>
    <w:rsid w:val="00B90B9C"/>
    <w:rsid w:val="00B93417"/>
    <w:rsid w:val="00B95B27"/>
    <w:rsid w:val="00B97E18"/>
    <w:rsid w:val="00BA139B"/>
    <w:rsid w:val="00BA4482"/>
    <w:rsid w:val="00BA6F5E"/>
    <w:rsid w:val="00BB070B"/>
    <w:rsid w:val="00BB2F15"/>
    <w:rsid w:val="00BB6897"/>
    <w:rsid w:val="00BC7477"/>
    <w:rsid w:val="00BD3E71"/>
    <w:rsid w:val="00BD4F45"/>
    <w:rsid w:val="00BD56E6"/>
    <w:rsid w:val="00BD7239"/>
    <w:rsid w:val="00BE0F81"/>
    <w:rsid w:val="00BF13A9"/>
    <w:rsid w:val="00BF2C6B"/>
    <w:rsid w:val="00BF747E"/>
    <w:rsid w:val="00C0034F"/>
    <w:rsid w:val="00C03EB2"/>
    <w:rsid w:val="00C0456A"/>
    <w:rsid w:val="00C122A7"/>
    <w:rsid w:val="00C14668"/>
    <w:rsid w:val="00C14C24"/>
    <w:rsid w:val="00C20BEE"/>
    <w:rsid w:val="00C24ED3"/>
    <w:rsid w:val="00C311BA"/>
    <w:rsid w:val="00C31B42"/>
    <w:rsid w:val="00C338C3"/>
    <w:rsid w:val="00C40AB2"/>
    <w:rsid w:val="00C4395C"/>
    <w:rsid w:val="00C47353"/>
    <w:rsid w:val="00C5017E"/>
    <w:rsid w:val="00C5221E"/>
    <w:rsid w:val="00C54375"/>
    <w:rsid w:val="00C546AE"/>
    <w:rsid w:val="00C55C87"/>
    <w:rsid w:val="00C575BC"/>
    <w:rsid w:val="00C62BD3"/>
    <w:rsid w:val="00C645D7"/>
    <w:rsid w:val="00C6537B"/>
    <w:rsid w:val="00C716EB"/>
    <w:rsid w:val="00C75CE8"/>
    <w:rsid w:val="00C833B5"/>
    <w:rsid w:val="00C90B3D"/>
    <w:rsid w:val="00C919CE"/>
    <w:rsid w:val="00C91AA4"/>
    <w:rsid w:val="00C92B4D"/>
    <w:rsid w:val="00C94ABF"/>
    <w:rsid w:val="00C95D99"/>
    <w:rsid w:val="00CA113C"/>
    <w:rsid w:val="00CA362B"/>
    <w:rsid w:val="00CA718B"/>
    <w:rsid w:val="00CA7FCE"/>
    <w:rsid w:val="00CB1DE7"/>
    <w:rsid w:val="00CB3338"/>
    <w:rsid w:val="00CC3B93"/>
    <w:rsid w:val="00CC423A"/>
    <w:rsid w:val="00CC487E"/>
    <w:rsid w:val="00CC7EA1"/>
    <w:rsid w:val="00CD65BE"/>
    <w:rsid w:val="00CD748F"/>
    <w:rsid w:val="00CE019A"/>
    <w:rsid w:val="00CE26D1"/>
    <w:rsid w:val="00CE3277"/>
    <w:rsid w:val="00CE3C88"/>
    <w:rsid w:val="00CF21A2"/>
    <w:rsid w:val="00CF4F9F"/>
    <w:rsid w:val="00CF52B9"/>
    <w:rsid w:val="00D06684"/>
    <w:rsid w:val="00D0708A"/>
    <w:rsid w:val="00D16CA3"/>
    <w:rsid w:val="00D274AC"/>
    <w:rsid w:val="00D34346"/>
    <w:rsid w:val="00D35441"/>
    <w:rsid w:val="00D35CAE"/>
    <w:rsid w:val="00D42A79"/>
    <w:rsid w:val="00D42C77"/>
    <w:rsid w:val="00D45ED9"/>
    <w:rsid w:val="00D47DEB"/>
    <w:rsid w:val="00D51D30"/>
    <w:rsid w:val="00D53272"/>
    <w:rsid w:val="00D55376"/>
    <w:rsid w:val="00D56119"/>
    <w:rsid w:val="00D5776F"/>
    <w:rsid w:val="00D60E8A"/>
    <w:rsid w:val="00D611B0"/>
    <w:rsid w:val="00D64AFA"/>
    <w:rsid w:val="00D65B9F"/>
    <w:rsid w:val="00D667DF"/>
    <w:rsid w:val="00D6740B"/>
    <w:rsid w:val="00D71653"/>
    <w:rsid w:val="00D71D98"/>
    <w:rsid w:val="00D71F5D"/>
    <w:rsid w:val="00D73ACF"/>
    <w:rsid w:val="00D76815"/>
    <w:rsid w:val="00D77157"/>
    <w:rsid w:val="00D8034C"/>
    <w:rsid w:val="00D8250E"/>
    <w:rsid w:val="00D84A52"/>
    <w:rsid w:val="00D87FC5"/>
    <w:rsid w:val="00D92679"/>
    <w:rsid w:val="00D92FC2"/>
    <w:rsid w:val="00DA178B"/>
    <w:rsid w:val="00DA3123"/>
    <w:rsid w:val="00DA57E6"/>
    <w:rsid w:val="00DA61CF"/>
    <w:rsid w:val="00DA7D1A"/>
    <w:rsid w:val="00DB00BA"/>
    <w:rsid w:val="00DB3150"/>
    <w:rsid w:val="00DB7F8D"/>
    <w:rsid w:val="00DC380E"/>
    <w:rsid w:val="00DC3A03"/>
    <w:rsid w:val="00DC3CB2"/>
    <w:rsid w:val="00DC41F9"/>
    <w:rsid w:val="00DC4973"/>
    <w:rsid w:val="00DC60B5"/>
    <w:rsid w:val="00DC745F"/>
    <w:rsid w:val="00DD38FB"/>
    <w:rsid w:val="00DD5A42"/>
    <w:rsid w:val="00DD5E16"/>
    <w:rsid w:val="00DD7537"/>
    <w:rsid w:val="00DD7F89"/>
    <w:rsid w:val="00DE0EAA"/>
    <w:rsid w:val="00DE1FB5"/>
    <w:rsid w:val="00DE610C"/>
    <w:rsid w:val="00DF20A8"/>
    <w:rsid w:val="00DF4BAC"/>
    <w:rsid w:val="00E00192"/>
    <w:rsid w:val="00E10B4C"/>
    <w:rsid w:val="00E10EA9"/>
    <w:rsid w:val="00E1160A"/>
    <w:rsid w:val="00E16FF9"/>
    <w:rsid w:val="00E20D26"/>
    <w:rsid w:val="00E2249B"/>
    <w:rsid w:val="00E31375"/>
    <w:rsid w:val="00E34A59"/>
    <w:rsid w:val="00E51216"/>
    <w:rsid w:val="00E52B54"/>
    <w:rsid w:val="00E5463F"/>
    <w:rsid w:val="00E563DC"/>
    <w:rsid w:val="00E607E8"/>
    <w:rsid w:val="00E60A33"/>
    <w:rsid w:val="00E622B6"/>
    <w:rsid w:val="00E63B93"/>
    <w:rsid w:val="00E66683"/>
    <w:rsid w:val="00E72C80"/>
    <w:rsid w:val="00E72CF6"/>
    <w:rsid w:val="00E730A5"/>
    <w:rsid w:val="00E746C3"/>
    <w:rsid w:val="00E747A9"/>
    <w:rsid w:val="00E75A53"/>
    <w:rsid w:val="00E86551"/>
    <w:rsid w:val="00E91EFD"/>
    <w:rsid w:val="00E93553"/>
    <w:rsid w:val="00E96F02"/>
    <w:rsid w:val="00EA0C6E"/>
    <w:rsid w:val="00EA446F"/>
    <w:rsid w:val="00EA484A"/>
    <w:rsid w:val="00EA5192"/>
    <w:rsid w:val="00EB164A"/>
    <w:rsid w:val="00EB1C1A"/>
    <w:rsid w:val="00EB1F29"/>
    <w:rsid w:val="00EB38F9"/>
    <w:rsid w:val="00EC52A2"/>
    <w:rsid w:val="00EC5BA9"/>
    <w:rsid w:val="00EC7450"/>
    <w:rsid w:val="00ED58DC"/>
    <w:rsid w:val="00ED5916"/>
    <w:rsid w:val="00ED643E"/>
    <w:rsid w:val="00ED7151"/>
    <w:rsid w:val="00ED7354"/>
    <w:rsid w:val="00EE2C10"/>
    <w:rsid w:val="00EE5AFA"/>
    <w:rsid w:val="00EE5D27"/>
    <w:rsid w:val="00EE5D80"/>
    <w:rsid w:val="00EF0859"/>
    <w:rsid w:val="00EF25A5"/>
    <w:rsid w:val="00EF46B1"/>
    <w:rsid w:val="00EF71F6"/>
    <w:rsid w:val="00F019FD"/>
    <w:rsid w:val="00F01C21"/>
    <w:rsid w:val="00F02408"/>
    <w:rsid w:val="00F04186"/>
    <w:rsid w:val="00F05113"/>
    <w:rsid w:val="00F051C1"/>
    <w:rsid w:val="00F0722F"/>
    <w:rsid w:val="00F1071F"/>
    <w:rsid w:val="00F13F93"/>
    <w:rsid w:val="00F20EE6"/>
    <w:rsid w:val="00F215A3"/>
    <w:rsid w:val="00F32CCB"/>
    <w:rsid w:val="00F32F01"/>
    <w:rsid w:val="00F35022"/>
    <w:rsid w:val="00F440C7"/>
    <w:rsid w:val="00F515AE"/>
    <w:rsid w:val="00F52A32"/>
    <w:rsid w:val="00F55AB7"/>
    <w:rsid w:val="00F56DCE"/>
    <w:rsid w:val="00F62CF8"/>
    <w:rsid w:val="00F656A3"/>
    <w:rsid w:val="00F6616C"/>
    <w:rsid w:val="00F707D3"/>
    <w:rsid w:val="00F71752"/>
    <w:rsid w:val="00F74B6D"/>
    <w:rsid w:val="00F76D62"/>
    <w:rsid w:val="00F76DBB"/>
    <w:rsid w:val="00F77075"/>
    <w:rsid w:val="00F81B9F"/>
    <w:rsid w:val="00F82713"/>
    <w:rsid w:val="00F85426"/>
    <w:rsid w:val="00F86CA2"/>
    <w:rsid w:val="00F90E31"/>
    <w:rsid w:val="00F92C83"/>
    <w:rsid w:val="00F944FB"/>
    <w:rsid w:val="00F96E00"/>
    <w:rsid w:val="00FA49D9"/>
    <w:rsid w:val="00FB1463"/>
    <w:rsid w:val="00FB4CB9"/>
    <w:rsid w:val="00FC0550"/>
    <w:rsid w:val="00FC07EA"/>
    <w:rsid w:val="00FC0A5C"/>
    <w:rsid w:val="00FC4BD0"/>
    <w:rsid w:val="00FD40EC"/>
    <w:rsid w:val="00FD435D"/>
    <w:rsid w:val="00FD5939"/>
    <w:rsid w:val="00FE0A68"/>
    <w:rsid w:val="00FE4E7F"/>
    <w:rsid w:val="00FF09BA"/>
    <w:rsid w:val="00FF0EEE"/>
    <w:rsid w:val="00FF2ED0"/>
    <w:rsid w:val="00FF3628"/>
    <w:rsid w:val="00F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01D"/>
    <w:pPr>
      <w:jc w:val="both"/>
    </w:pPr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101D"/>
    <w:pPr>
      <w:keepNext/>
      <w:outlineLvl w:val="0"/>
    </w:pPr>
    <w:rPr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5EAA"/>
    <w:rPr>
      <w:rFonts w:ascii="Cambria" w:hAnsi="Cambria" w:cs="Times New Roman"/>
      <w:b/>
      <w:bCs/>
      <w:kern w:val="32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rsid w:val="0057101D"/>
    <w:pPr>
      <w:numPr>
        <w:numId w:val="7"/>
      </w:numPr>
      <w:jc w:val="left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25EAA"/>
    <w:rPr>
      <w:rFonts w:cs="Times New Roman"/>
      <w:sz w:val="20"/>
      <w:szCs w:val="20"/>
    </w:rPr>
  </w:style>
  <w:style w:type="paragraph" w:customStyle="1" w:styleId="StyleJustified">
    <w:name w:val="Style Justified"/>
    <w:basedOn w:val="Normal"/>
    <w:uiPriority w:val="99"/>
    <w:rsid w:val="0057101D"/>
    <w:rPr>
      <w:szCs w:val="20"/>
      <w:lang w:eastAsia="en-US"/>
    </w:rPr>
  </w:style>
  <w:style w:type="paragraph" w:customStyle="1" w:styleId="varianta">
    <w:name w:val="varianta"/>
    <w:basedOn w:val="Normal"/>
    <w:uiPriority w:val="99"/>
    <w:rsid w:val="0057101D"/>
    <w:pPr>
      <w:tabs>
        <w:tab w:val="left" w:pos="1134"/>
      </w:tabs>
      <w:ind w:left="1440" w:hanging="1440"/>
    </w:pPr>
    <w:rPr>
      <w:lang w:eastAsia="en-US"/>
    </w:rPr>
  </w:style>
  <w:style w:type="paragraph" w:customStyle="1" w:styleId="coloane2">
    <w:name w:val="coloane2"/>
    <w:basedOn w:val="Normal"/>
    <w:uiPriority w:val="99"/>
    <w:rsid w:val="0057101D"/>
    <w:pPr>
      <w:tabs>
        <w:tab w:val="left" w:pos="1134"/>
        <w:tab w:val="left" w:pos="3686"/>
      </w:tabs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7101D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7101D"/>
    <w:pPr>
      <w:numPr>
        <w:numId w:val="0"/>
      </w:numPr>
      <w:jc w:val="both"/>
    </w:pPr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25EAA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71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5EAA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5710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25EA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10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5EA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7101D"/>
    <w:rPr>
      <w:rFonts w:cs="Times New Roman"/>
    </w:rPr>
  </w:style>
  <w:style w:type="paragraph" w:customStyle="1" w:styleId="MTDisplayEquation">
    <w:name w:val="MTDisplayEquation"/>
    <w:basedOn w:val="Normal"/>
    <w:next w:val="Normal"/>
    <w:uiPriority w:val="99"/>
    <w:rsid w:val="0057101D"/>
    <w:pPr>
      <w:numPr>
        <w:numId w:val="8"/>
      </w:numPr>
      <w:tabs>
        <w:tab w:val="clear" w:pos="360"/>
        <w:tab w:val="center" w:pos="5000"/>
        <w:tab w:val="right" w:pos="9640"/>
      </w:tabs>
    </w:pPr>
  </w:style>
  <w:style w:type="character" w:styleId="FollowedHyperlink">
    <w:name w:val="FollowedHyperlink"/>
    <w:basedOn w:val="DefaultParagraphFont"/>
    <w:uiPriority w:val="99"/>
    <w:rsid w:val="0057101D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rsid w:val="0057101D"/>
    <w:pPr>
      <w:spacing w:before="120" w:after="120"/>
    </w:pPr>
    <w:rPr>
      <w:b/>
      <w:bCs/>
      <w:sz w:val="20"/>
      <w:szCs w:val="20"/>
    </w:rPr>
  </w:style>
  <w:style w:type="character" w:customStyle="1" w:styleId="MTConvertedEquation">
    <w:name w:val="MTConvertedEquation"/>
    <w:uiPriority w:val="99"/>
    <w:rsid w:val="00F71752"/>
    <w:rPr>
      <w:sz w:val="22"/>
    </w:rPr>
  </w:style>
  <w:style w:type="paragraph" w:styleId="BodyText">
    <w:name w:val="Body Text"/>
    <w:basedOn w:val="Normal"/>
    <w:link w:val="BodyTextChar"/>
    <w:uiPriority w:val="99"/>
    <w:rsid w:val="007103A7"/>
    <w:pPr>
      <w:jc w:val="lef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03A7"/>
    <w:rPr>
      <w:rFonts w:cs="Times New Roman"/>
      <w:sz w:val="24"/>
    </w:rPr>
  </w:style>
  <w:style w:type="paragraph" w:customStyle="1" w:styleId="Listparagraf">
    <w:name w:val="Listă paragraf"/>
    <w:basedOn w:val="Normal"/>
    <w:uiPriority w:val="99"/>
    <w:qFormat/>
    <w:rsid w:val="007103A7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extsubstituent">
    <w:name w:val="Text substituent"/>
    <w:basedOn w:val="DefaultParagraphFont"/>
    <w:uiPriority w:val="99"/>
    <w:semiHidden/>
    <w:rsid w:val="00FD40EC"/>
    <w:rPr>
      <w:rFonts w:cs="Times New Roman"/>
      <w:color w:val="808080"/>
    </w:rPr>
  </w:style>
  <w:style w:type="table" w:styleId="TableGrid">
    <w:name w:val="Table Grid"/>
    <w:basedOn w:val="TableNormal"/>
    <w:uiPriority w:val="99"/>
    <w:locked/>
    <w:rsid w:val="00387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Variable">
    <w:name w:val="HTML Variable"/>
    <w:basedOn w:val="DefaultParagraphFont"/>
    <w:uiPriority w:val="99"/>
    <w:rsid w:val="00A05982"/>
    <w:rPr>
      <w:rFonts w:cs="Times New Roman"/>
      <w:i/>
      <w:iCs/>
    </w:rPr>
  </w:style>
  <w:style w:type="paragraph" w:customStyle="1" w:styleId="Listparagraf1">
    <w:name w:val="Listă paragraf1"/>
    <w:basedOn w:val="Normal"/>
    <w:qFormat/>
    <w:rsid w:val="00A47C82"/>
    <w:pPr>
      <w:ind w:left="720"/>
      <w:jc w:val="left"/>
    </w:pPr>
    <w:rPr>
      <w:lang w:val="en-US" w:eastAsia="en-US"/>
    </w:rPr>
  </w:style>
  <w:style w:type="paragraph" w:styleId="ListParagraph">
    <w:name w:val="List Paragraph"/>
    <w:basedOn w:val="Normal"/>
    <w:qFormat/>
    <w:rsid w:val="00D64AFA"/>
    <w:pPr>
      <w:ind w:left="720"/>
      <w:jc w:val="left"/>
    </w:pPr>
    <w:rPr>
      <w:lang w:val="en-US" w:eastAsia="en-US"/>
    </w:rPr>
  </w:style>
  <w:style w:type="character" w:styleId="Strong">
    <w:name w:val="Strong"/>
    <w:basedOn w:val="DefaultParagraphFont"/>
    <w:uiPriority w:val="99"/>
    <w:qFormat/>
    <w:locked/>
    <w:rsid w:val="005F6A59"/>
    <w:rPr>
      <w:b/>
      <w:bCs/>
    </w:rPr>
  </w:style>
  <w:style w:type="character" w:customStyle="1" w:styleId="apple-converted-space">
    <w:name w:val="apple-converted-space"/>
    <w:basedOn w:val="DefaultParagraphFont"/>
    <w:rsid w:val="00F81B9F"/>
  </w:style>
  <w:style w:type="character" w:styleId="Emphasis">
    <w:name w:val="Emphasis"/>
    <w:basedOn w:val="DefaultParagraphFont"/>
    <w:uiPriority w:val="20"/>
    <w:qFormat/>
    <w:rsid w:val="00F81B9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126B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01D"/>
    <w:pPr>
      <w:jc w:val="both"/>
    </w:pPr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101D"/>
    <w:pPr>
      <w:keepNext/>
      <w:outlineLvl w:val="0"/>
    </w:pPr>
    <w:rPr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5EAA"/>
    <w:rPr>
      <w:rFonts w:ascii="Cambria" w:hAnsi="Cambria" w:cs="Times New Roman"/>
      <w:b/>
      <w:bCs/>
      <w:kern w:val="32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rsid w:val="0057101D"/>
    <w:pPr>
      <w:numPr>
        <w:numId w:val="7"/>
      </w:numPr>
      <w:jc w:val="left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25EAA"/>
    <w:rPr>
      <w:rFonts w:cs="Times New Roman"/>
      <w:sz w:val="20"/>
      <w:szCs w:val="20"/>
    </w:rPr>
  </w:style>
  <w:style w:type="paragraph" w:customStyle="1" w:styleId="StyleJustified">
    <w:name w:val="Style Justified"/>
    <w:basedOn w:val="Normal"/>
    <w:uiPriority w:val="99"/>
    <w:rsid w:val="0057101D"/>
    <w:rPr>
      <w:szCs w:val="20"/>
      <w:lang w:eastAsia="en-US"/>
    </w:rPr>
  </w:style>
  <w:style w:type="paragraph" w:customStyle="1" w:styleId="varianta">
    <w:name w:val="varianta"/>
    <w:basedOn w:val="Normal"/>
    <w:uiPriority w:val="99"/>
    <w:rsid w:val="0057101D"/>
    <w:pPr>
      <w:tabs>
        <w:tab w:val="left" w:pos="1134"/>
      </w:tabs>
      <w:ind w:left="1440" w:hanging="1440"/>
    </w:pPr>
    <w:rPr>
      <w:lang w:eastAsia="en-US"/>
    </w:rPr>
  </w:style>
  <w:style w:type="paragraph" w:customStyle="1" w:styleId="coloane2">
    <w:name w:val="coloane2"/>
    <w:basedOn w:val="Normal"/>
    <w:uiPriority w:val="99"/>
    <w:rsid w:val="0057101D"/>
    <w:pPr>
      <w:tabs>
        <w:tab w:val="left" w:pos="1134"/>
        <w:tab w:val="left" w:pos="3686"/>
      </w:tabs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7101D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7101D"/>
    <w:pPr>
      <w:numPr>
        <w:numId w:val="0"/>
      </w:numPr>
      <w:jc w:val="both"/>
    </w:pPr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25EAA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71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5EAA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5710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25EA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10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5EA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7101D"/>
    <w:rPr>
      <w:rFonts w:cs="Times New Roman"/>
    </w:rPr>
  </w:style>
  <w:style w:type="paragraph" w:customStyle="1" w:styleId="MTDisplayEquation">
    <w:name w:val="MTDisplayEquation"/>
    <w:basedOn w:val="Normal"/>
    <w:next w:val="Normal"/>
    <w:uiPriority w:val="99"/>
    <w:rsid w:val="0057101D"/>
    <w:pPr>
      <w:numPr>
        <w:numId w:val="8"/>
      </w:numPr>
      <w:tabs>
        <w:tab w:val="clear" w:pos="360"/>
        <w:tab w:val="center" w:pos="5000"/>
        <w:tab w:val="right" w:pos="9640"/>
      </w:tabs>
    </w:pPr>
  </w:style>
  <w:style w:type="character" w:styleId="FollowedHyperlink">
    <w:name w:val="FollowedHyperlink"/>
    <w:basedOn w:val="DefaultParagraphFont"/>
    <w:uiPriority w:val="99"/>
    <w:rsid w:val="0057101D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rsid w:val="0057101D"/>
    <w:pPr>
      <w:spacing w:before="120" w:after="120"/>
    </w:pPr>
    <w:rPr>
      <w:b/>
      <w:bCs/>
      <w:sz w:val="20"/>
      <w:szCs w:val="20"/>
    </w:rPr>
  </w:style>
  <w:style w:type="character" w:customStyle="1" w:styleId="MTConvertedEquation">
    <w:name w:val="MTConvertedEquation"/>
    <w:uiPriority w:val="99"/>
    <w:rsid w:val="00F71752"/>
    <w:rPr>
      <w:sz w:val="22"/>
    </w:rPr>
  </w:style>
  <w:style w:type="paragraph" w:styleId="BodyText">
    <w:name w:val="Body Text"/>
    <w:basedOn w:val="Normal"/>
    <w:link w:val="BodyTextChar"/>
    <w:uiPriority w:val="99"/>
    <w:rsid w:val="007103A7"/>
    <w:pPr>
      <w:jc w:val="lef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03A7"/>
    <w:rPr>
      <w:rFonts w:cs="Times New Roman"/>
      <w:sz w:val="24"/>
    </w:rPr>
  </w:style>
  <w:style w:type="paragraph" w:customStyle="1" w:styleId="Listparagraf">
    <w:name w:val="Listă paragraf"/>
    <w:basedOn w:val="Normal"/>
    <w:uiPriority w:val="99"/>
    <w:qFormat/>
    <w:rsid w:val="007103A7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extsubstituent">
    <w:name w:val="Text substituent"/>
    <w:basedOn w:val="DefaultParagraphFont"/>
    <w:uiPriority w:val="99"/>
    <w:semiHidden/>
    <w:rsid w:val="00FD40EC"/>
    <w:rPr>
      <w:rFonts w:cs="Times New Roman"/>
      <w:color w:val="808080"/>
    </w:rPr>
  </w:style>
  <w:style w:type="table" w:styleId="TableGrid">
    <w:name w:val="Table Grid"/>
    <w:basedOn w:val="TableNormal"/>
    <w:uiPriority w:val="99"/>
    <w:locked/>
    <w:rsid w:val="00387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Variable">
    <w:name w:val="HTML Variable"/>
    <w:basedOn w:val="DefaultParagraphFont"/>
    <w:uiPriority w:val="99"/>
    <w:rsid w:val="00A05982"/>
    <w:rPr>
      <w:rFonts w:cs="Times New Roman"/>
      <w:i/>
      <w:iCs/>
    </w:rPr>
  </w:style>
  <w:style w:type="paragraph" w:customStyle="1" w:styleId="Listparagraf1">
    <w:name w:val="Listă paragraf1"/>
    <w:basedOn w:val="Normal"/>
    <w:qFormat/>
    <w:rsid w:val="00A47C82"/>
    <w:pPr>
      <w:ind w:left="720"/>
      <w:jc w:val="left"/>
    </w:pPr>
    <w:rPr>
      <w:lang w:val="en-US" w:eastAsia="en-US"/>
    </w:rPr>
  </w:style>
  <w:style w:type="paragraph" w:styleId="ListParagraph">
    <w:name w:val="List Paragraph"/>
    <w:basedOn w:val="Normal"/>
    <w:qFormat/>
    <w:rsid w:val="00D64AFA"/>
    <w:pPr>
      <w:ind w:left="720"/>
      <w:jc w:val="left"/>
    </w:pPr>
    <w:rPr>
      <w:lang w:val="en-US" w:eastAsia="en-US"/>
    </w:rPr>
  </w:style>
  <w:style w:type="character" w:styleId="Strong">
    <w:name w:val="Strong"/>
    <w:basedOn w:val="DefaultParagraphFont"/>
    <w:uiPriority w:val="99"/>
    <w:qFormat/>
    <w:locked/>
    <w:rsid w:val="005F6A59"/>
    <w:rPr>
      <w:b/>
      <w:bCs/>
    </w:rPr>
  </w:style>
  <w:style w:type="character" w:customStyle="1" w:styleId="apple-converted-space">
    <w:name w:val="apple-converted-space"/>
    <w:basedOn w:val="DefaultParagraphFont"/>
    <w:rsid w:val="00F81B9F"/>
  </w:style>
  <w:style w:type="character" w:styleId="Emphasis">
    <w:name w:val="Emphasis"/>
    <w:basedOn w:val="DefaultParagraphFont"/>
    <w:uiPriority w:val="20"/>
    <w:qFormat/>
    <w:rsid w:val="00F81B9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126B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6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tiff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63" Type="http://schemas.openxmlformats.org/officeDocument/2006/relationships/image" Target="media/image30.wmf"/><Relationship Id="rId68" Type="http://schemas.openxmlformats.org/officeDocument/2006/relationships/oleObject" Target="embeddings/oleObject29.bin"/><Relationship Id="rId76" Type="http://schemas.openxmlformats.org/officeDocument/2006/relationships/image" Target="media/image37.wmf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40.bin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oleObject" Target="embeddings/oleObject28.bin"/><Relationship Id="rId74" Type="http://schemas.openxmlformats.org/officeDocument/2006/relationships/image" Target="media/image36.wmf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9.bin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90" Type="http://schemas.openxmlformats.org/officeDocument/2006/relationships/image" Target="media/image43.wmf"/><Relationship Id="rId95" Type="http://schemas.openxmlformats.org/officeDocument/2006/relationships/header" Target="header1.xml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6.wmf"/><Relationship Id="rId64" Type="http://schemas.openxmlformats.org/officeDocument/2006/relationships/oleObject" Target="embeddings/oleObject27.bin"/><Relationship Id="rId69" Type="http://schemas.openxmlformats.org/officeDocument/2006/relationships/image" Target="media/image33.jpeg"/><Relationship Id="rId77" Type="http://schemas.openxmlformats.org/officeDocument/2006/relationships/oleObject" Target="embeddings/oleObject33.bin"/><Relationship Id="rId100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image" Target="media/image23.jpeg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image" Target="media/image41.wmf"/><Relationship Id="rId93" Type="http://schemas.openxmlformats.org/officeDocument/2006/relationships/oleObject" Target="embeddings/oleObject42.bin"/><Relationship Id="rId98" Type="http://schemas.openxmlformats.org/officeDocument/2006/relationships/footer" Target="footer2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jpeg"/><Relationship Id="rId70" Type="http://schemas.openxmlformats.org/officeDocument/2006/relationships/image" Target="media/image34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3.bin"/><Relationship Id="rId99" Type="http://schemas.openxmlformats.org/officeDocument/2006/relationships/header" Target="header3.xm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image" Target="media/image17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OJF 2010 - 08 subiect</vt:lpstr>
    </vt:vector>
  </TitlesOfParts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OJF 2010 - 08 subiect</dc:title>
  <dc:subject>OJF 2010 - 08 subiect</dc:subject>
  <dc:creator/>
  <cp:keywords>olimpiadă; ojf; 2010</cp:keywords>
  <cp:lastModifiedBy/>
  <cp:revision>1</cp:revision>
  <cp:lastPrinted>2018-04-01T07:56:00Z</cp:lastPrinted>
  <dcterms:created xsi:type="dcterms:W3CDTF">2018-04-02T23:52:00Z</dcterms:created>
  <dcterms:modified xsi:type="dcterms:W3CDTF">2018-04-02T23:56:00Z</dcterms:modified>
  <cp:category>OJF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wnload from">
    <vt:lpwstr>www.fizica.com</vt:lpwstr>
  </property>
  <property fmtid="{D5CDD505-2E9C-101B-9397-08002B2CF9AE}" pid="3" name="MTWinEqns">
    <vt:bool>true</vt:bool>
  </property>
</Properties>
</file>